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81744" w14:textId="3F75BF83" w:rsidR="00A936CE" w:rsidRPr="00190995" w:rsidRDefault="00631C65" w:rsidP="00E5594A">
      <w:pPr>
        <w:jc w:val="right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noProof/>
          <w:sz w:val="22"/>
          <w:szCs w:val="22"/>
          <w:lang w:val="lv-LV" w:eastAsia="lv-LV"/>
        </w:rPr>
        <w:drawing>
          <wp:inline distT="0" distB="0" distL="0" distR="0" wp14:anchorId="2340EBEB" wp14:editId="0B8EDB90">
            <wp:extent cx="1666667" cy="752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x8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C5606" w14:textId="77777777" w:rsidR="00274512" w:rsidRPr="00190995" w:rsidRDefault="00274512">
      <w:pPr>
        <w:pStyle w:val="BodyText"/>
        <w:rPr>
          <w:rFonts w:ascii="Montserrat" w:hAnsi="Montserrat"/>
          <w:sz w:val="22"/>
          <w:szCs w:val="22"/>
          <w:lang w:val="en-GB"/>
        </w:rPr>
      </w:pPr>
    </w:p>
    <w:p w14:paraId="365CDF26" w14:textId="21DE4C54" w:rsidR="007A230E" w:rsidRPr="00190995" w:rsidRDefault="007A230E" w:rsidP="00274512">
      <w:pPr>
        <w:jc w:val="center"/>
        <w:rPr>
          <w:rFonts w:ascii="Montserrat" w:hAnsi="Montserrat"/>
          <w:b/>
          <w:sz w:val="22"/>
          <w:szCs w:val="22"/>
          <w:lang w:val="en-GB"/>
        </w:rPr>
      </w:pPr>
      <w:r w:rsidRPr="00190995">
        <w:rPr>
          <w:rFonts w:ascii="Montserrat" w:hAnsi="Montserrat"/>
          <w:b/>
          <w:sz w:val="22"/>
          <w:szCs w:val="22"/>
          <w:lang w:val="en-GB"/>
        </w:rPr>
        <w:t>RESOLUTIONS</w:t>
      </w:r>
    </w:p>
    <w:p w14:paraId="23E98CC6" w14:textId="1A72C02E" w:rsidR="007A230E" w:rsidRPr="00190995" w:rsidRDefault="00473D33" w:rsidP="00274512">
      <w:pPr>
        <w:jc w:val="center"/>
        <w:rPr>
          <w:rFonts w:ascii="Montserrat" w:hAnsi="Montserrat"/>
          <w:b/>
          <w:sz w:val="22"/>
          <w:szCs w:val="22"/>
          <w:lang w:val="en-GB"/>
        </w:rPr>
      </w:pPr>
      <w:r w:rsidRPr="00190995">
        <w:rPr>
          <w:rFonts w:ascii="Montserrat" w:hAnsi="Montserrat"/>
          <w:b/>
          <w:sz w:val="22"/>
          <w:szCs w:val="22"/>
          <w:lang w:val="en-GB"/>
        </w:rPr>
        <w:t>of</w:t>
      </w:r>
      <w:r w:rsidR="007A230E" w:rsidRPr="00190995">
        <w:rPr>
          <w:rFonts w:ascii="Montserrat" w:hAnsi="Montserrat"/>
          <w:b/>
          <w:sz w:val="22"/>
          <w:szCs w:val="22"/>
          <w:lang w:val="en-GB"/>
        </w:rPr>
        <w:t xml:space="preserve"> the </w:t>
      </w:r>
      <w:r w:rsidRPr="00190995">
        <w:rPr>
          <w:rFonts w:ascii="Montserrat" w:hAnsi="Montserrat"/>
          <w:b/>
          <w:sz w:val="22"/>
          <w:szCs w:val="22"/>
          <w:lang w:val="en-GB"/>
        </w:rPr>
        <w:t>Extraordinary</w:t>
      </w:r>
      <w:r w:rsidR="002D14EF" w:rsidRPr="00190995">
        <w:rPr>
          <w:rFonts w:ascii="Montserrat" w:hAnsi="Montserrat"/>
          <w:b/>
          <w:sz w:val="22"/>
          <w:szCs w:val="22"/>
          <w:lang w:val="en-GB"/>
        </w:rPr>
        <w:t xml:space="preserve"> General</w:t>
      </w:r>
      <w:r w:rsidR="007A230E" w:rsidRPr="00190995">
        <w:rPr>
          <w:rFonts w:ascii="Montserrat" w:hAnsi="Montserrat"/>
          <w:b/>
          <w:sz w:val="22"/>
          <w:szCs w:val="22"/>
          <w:lang w:val="en-GB"/>
        </w:rPr>
        <w:t xml:space="preserve"> </w:t>
      </w:r>
      <w:r w:rsidR="00621026" w:rsidRPr="00190995">
        <w:rPr>
          <w:rFonts w:ascii="Montserrat" w:hAnsi="Montserrat"/>
          <w:b/>
          <w:sz w:val="22"/>
          <w:szCs w:val="22"/>
          <w:lang w:val="en-GB"/>
        </w:rPr>
        <w:t>M</w:t>
      </w:r>
      <w:r w:rsidR="007A230E" w:rsidRPr="00190995">
        <w:rPr>
          <w:rFonts w:ascii="Montserrat" w:hAnsi="Montserrat"/>
          <w:b/>
          <w:sz w:val="22"/>
          <w:szCs w:val="22"/>
          <w:lang w:val="en-GB"/>
        </w:rPr>
        <w:t xml:space="preserve">eeting of </w:t>
      </w:r>
      <w:r w:rsidR="00621026" w:rsidRPr="00190995">
        <w:rPr>
          <w:rFonts w:ascii="Montserrat" w:hAnsi="Montserrat"/>
          <w:b/>
          <w:sz w:val="22"/>
          <w:szCs w:val="22"/>
          <w:lang w:val="en-GB"/>
        </w:rPr>
        <w:t>S</w:t>
      </w:r>
      <w:r w:rsidR="007A230E" w:rsidRPr="00190995">
        <w:rPr>
          <w:rFonts w:ascii="Montserrat" w:hAnsi="Montserrat"/>
          <w:b/>
          <w:sz w:val="22"/>
          <w:szCs w:val="22"/>
          <w:lang w:val="en-GB"/>
        </w:rPr>
        <w:t>hareholders</w:t>
      </w:r>
    </w:p>
    <w:p w14:paraId="51CA44D8" w14:textId="77777777" w:rsidR="00274512" w:rsidRPr="00190995" w:rsidRDefault="007A230E" w:rsidP="00274512">
      <w:pPr>
        <w:jc w:val="center"/>
        <w:rPr>
          <w:rFonts w:ascii="Montserrat" w:hAnsi="Montserrat"/>
          <w:b/>
          <w:sz w:val="22"/>
          <w:szCs w:val="22"/>
          <w:lang w:val="en-GB"/>
        </w:rPr>
      </w:pPr>
      <w:r w:rsidRPr="00190995">
        <w:rPr>
          <w:rFonts w:ascii="Montserrat" w:hAnsi="Montserrat"/>
          <w:b/>
          <w:sz w:val="22"/>
          <w:szCs w:val="22"/>
          <w:lang w:val="en-GB"/>
        </w:rPr>
        <w:t>of the Joint Stock Company</w:t>
      </w:r>
      <w:r w:rsidR="00274512" w:rsidRPr="00190995">
        <w:rPr>
          <w:rFonts w:ascii="Montserrat" w:hAnsi="Montserrat"/>
          <w:b/>
          <w:sz w:val="22"/>
          <w:szCs w:val="22"/>
          <w:lang w:val="en-GB"/>
        </w:rPr>
        <w:t xml:space="preserve"> “Latvijas </w:t>
      </w:r>
      <w:proofErr w:type="spellStart"/>
      <w:r w:rsidR="00274512" w:rsidRPr="00190995">
        <w:rPr>
          <w:rFonts w:ascii="Montserrat" w:hAnsi="Montserrat"/>
          <w:b/>
          <w:sz w:val="22"/>
          <w:szCs w:val="22"/>
          <w:lang w:val="en-GB"/>
        </w:rPr>
        <w:t>Gāze</w:t>
      </w:r>
      <w:proofErr w:type="spellEnd"/>
      <w:r w:rsidR="00274512" w:rsidRPr="00190995">
        <w:rPr>
          <w:rFonts w:ascii="Montserrat" w:hAnsi="Montserrat"/>
          <w:b/>
          <w:sz w:val="22"/>
          <w:szCs w:val="22"/>
          <w:lang w:val="en-GB"/>
        </w:rPr>
        <w:t>”</w:t>
      </w:r>
    </w:p>
    <w:p w14:paraId="57C00628" w14:textId="67766704" w:rsidR="00274512" w:rsidRPr="00190995" w:rsidRDefault="007A230E" w:rsidP="00274512">
      <w:pPr>
        <w:jc w:val="center"/>
        <w:rPr>
          <w:rFonts w:ascii="Montserrat" w:hAnsi="Montserrat"/>
          <w:b/>
          <w:sz w:val="22"/>
          <w:szCs w:val="22"/>
          <w:lang w:val="en-GB"/>
        </w:rPr>
      </w:pPr>
      <w:r w:rsidRPr="00190995">
        <w:rPr>
          <w:rFonts w:ascii="Montserrat" w:hAnsi="Montserrat"/>
          <w:b/>
          <w:sz w:val="22"/>
          <w:szCs w:val="22"/>
          <w:lang w:val="en-GB"/>
        </w:rPr>
        <w:t xml:space="preserve">of </w:t>
      </w:r>
      <w:r w:rsidR="00473D33" w:rsidRPr="00190995">
        <w:rPr>
          <w:rFonts w:ascii="Montserrat" w:hAnsi="Montserrat"/>
          <w:b/>
          <w:sz w:val="22"/>
          <w:szCs w:val="22"/>
          <w:lang w:val="en-GB"/>
        </w:rPr>
        <w:t>September 6</w:t>
      </w:r>
      <w:r w:rsidRPr="00190995">
        <w:rPr>
          <w:rFonts w:ascii="Montserrat" w:hAnsi="Montserrat"/>
          <w:b/>
          <w:sz w:val="22"/>
          <w:szCs w:val="22"/>
          <w:lang w:val="en-GB"/>
        </w:rPr>
        <w:t xml:space="preserve">, </w:t>
      </w:r>
      <w:r w:rsidR="00110288" w:rsidRPr="00190995">
        <w:rPr>
          <w:rFonts w:ascii="Montserrat" w:hAnsi="Montserrat"/>
          <w:b/>
          <w:sz w:val="22"/>
          <w:szCs w:val="22"/>
          <w:lang w:val="en-GB"/>
        </w:rPr>
        <w:t>202</w:t>
      </w:r>
      <w:r w:rsidR="002D14EF" w:rsidRPr="00190995">
        <w:rPr>
          <w:rFonts w:ascii="Montserrat" w:hAnsi="Montserrat"/>
          <w:b/>
          <w:sz w:val="22"/>
          <w:szCs w:val="22"/>
          <w:lang w:val="en-GB"/>
        </w:rPr>
        <w:t>1</w:t>
      </w:r>
      <w:r w:rsidR="00274512" w:rsidRPr="00190995">
        <w:rPr>
          <w:rFonts w:ascii="Montserrat" w:hAnsi="Montserrat"/>
          <w:b/>
          <w:sz w:val="22"/>
          <w:szCs w:val="22"/>
          <w:lang w:val="en-GB"/>
        </w:rPr>
        <w:t xml:space="preserve"> </w:t>
      </w:r>
    </w:p>
    <w:p w14:paraId="2DF689EF" w14:textId="66164F24" w:rsidR="008B30F6" w:rsidRPr="00190995" w:rsidRDefault="008B30F6" w:rsidP="00274512">
      <w:pPr>
        <w:pStyle w:val="BodyText"/>
        <w:rPr>
          <w:rFonts w:ascii="Montserrat" w:hAnsi="Montserrat"/>
          <w:sz w:val="22"/>
          <w:szCs w:val="22"/>
          <w:lang w:val="en-GB"/>
        </w:rPr>
      </w:pPr>
    </w:p>
    <w:p w14:paraId="5C4A0EDB" w14:textId="77777777" w:rsidR="00473D33" w:rsidRPr="00190995" w:rsidRDefault="00473D33" w:rsidP="00473D33">
      <w:pPr>
        <w:pStyle w:val="BodyText"/>
        <w:numPr>
          <w:ilvl w:val="0"/>
          <w:numId w:val="6"/>
        </w:numPr>
        <w:tabs>
          <w:tab w:val="clear" w:pos="720"/>
        </w:tabs>
        <w:ind w:left="360"/>
        <w:rPr>
          <w:rFonts w:ascii="Montserrat" w:hAnsi="Montserrat"/>
          <w:b/>
          <w:sz w:val="22"/>
          <w:szCs w:val="22"/>
          <w:lang w:val="en-GB"/>
        </w:rPr>
      </w:pPr>
      <w:r w:rsidRPr="00190995">
        <w:rPr>
          <w:rFonts w:ascii="Montserrat" w:hAnsi="Montserrat"/>
          <w:b/>
          <w:sz w:val="22"/>
          <w:szCs w:val="22"/>
          <w:lang w:val="en-GB"/>
        </w:rPr>
        <w:t>Recalling of the Company Council members.</w:t>
      </w:r>
      <w:bookmarkStart w:id="0" w:name="_GoBack"/>
      <w:bookmarkEnd w:id="0"/>
    </w:p>
    <w:p w14:paraId="5D20C82A" w14:textId="77777777" w:rsidR="00473D33" w:rsidRPr="00190995" w:rsidRDefault="00473D33" w:rsidP="00473D33">
      <w:pPr>
        <w:pStyle w:val="BodyText"/>
        <w:ind w:left="360"/>
        <w:rPr>
          <w:rFonts w:ascii="Montserrat" w:hAnsi="Montserrat"/>
          <w:b/>
          <w:sz w:val="22"/>
          <w:szCs w:val="22"/>
          <w:lang w:val="en-GB"/>
        </w:rPr>
      </w:pPr>
    </w:p>
    <w:p w14:paraId="2028E105" w14:textId="4E08B88A" w:rsidR="00473D33" w:rsidRPr="00190995" w:rsidRDefault="00473D33" w:rsidP="00473D33">
      <w:pPr>
        <w:pStyle w:val="BodyText"/>
        <w:ind w:left="36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 xml:space="preserve">Pursuant to Section 270 Paragraph one and two and Section 296 Paragraph seven of the Commercial Law and the request for convocation of a meeting of shareholders and recalling of the Council members by the PJSC “Gazprom” dated June 16, 2021, to release Oliver Giese, Matthias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Kohlenbach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, Elena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Mikhaylova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, Kirill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Seleznev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,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Vitaly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Khatkov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, </w:t>
      </w:r>
      <w:r w:rsidR="00C71EB5" w:rsidRPr="00190995">
        <w:rPr>
          <w:rFonts w:ascii="Montserrat" w:hAnsi="Montserrat"/>
          <w:bCs/>
          <w:sz w:val="22"/>
          <w:szCs w:val="22"/>
          <w:lang w:val="en-GB"/>
        </w:rPr>
        <w:t>Sergey Kuznets</w:t>
      </w:r>
      <w:r w:rsidRPr="00190995">
        <w:rPr>
          <w:rFonts w:ascii="Montserrat" w:hAnsi="Montserrat"/>
          <w:bCs/>
          <w:sz w:val="22"/>
          <w:szCs w:val="22"/>
          <w:lang w:val="en-GB"/>
        </w:rPr>
        <w:t xml:space="preserve">, Hans-Peter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Floren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, </w:t>
      </w:r>
      <w:r w:rsidR="00C71EB5" w:rsidRPr="00190995">
        <w:rPr>
          <w:rFonts w:ascii="Montserrat" w:hAnsi="Montserrat"/>
          <w:bCs/>
          <w:sz w:val="22"/>
          <w:szCs w:val="22"/>
          <w:lang w:val="en-GB"/>
        </w:rPr>
        <w:t xml:space="preserve">Nicolas </w:t>
      </w:r>
      <w:proofErr w:type="spellStart"/>
      <w:r w:rsidR="00C71EB5" w:rsidRPr="00190995">
        <w:rPr>
          <w:rFonts w:ascii="Montserrat" w:hAnsi="Montserrat"/>
          <w:bCs/>
          <w:sz w:val="22"/>
          <w:szCs w:val="22"/>
          <w:lang w:val="en-GB"/>
        </w:rPr>
        <w:t>Merigo</w:t>
      </w:r>
      <w:proofErr w:type="spellEnd"/>
      <w:r w:rsidR="00C71EB5" w:rsidRPr="00190995">
        <w:rPr>
          <w:rFonts w:ascii="Montserrat" w:hAnsi="Montserrat"/>
          <w:bCs/>
          <w:sz w:val="22"/>
          <w:szCs w:val="22"/>
          <w:lang w:val="en-GB"/>
        </w:rPr>
        <w:t xml:space="preserve"> Cook, Ēriks </w:t>
      </w:r>
      <w:proofErr w:type="spellStart"/>
      <w:r w:rsidR="00C71EB5" w:rsidRPr="00190995">
        <w:rPr>
          <w:rFonts w:ascii="Montserrat" w:hAnsi="Montserrat"/>
          <w:bCs/>
          <w:sz w:val="22"/>
          <w:szCs w:val="22"/>
          <w:lang w:val="en-GB"/>
        </w:rPr>
        <w:t>Atvars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, Juris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Savickis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 and Oleg Ivanov from their positions of Council members at the Joint Stock Company “Latvijas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Gāze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>”.</w:t>
      </w:r>
    </w:p>
    <w:p w14:paraId="5F14AAA3" w14:textId="68230456" w:rsidR="00473D33" w:rsidRPr="00190995" w:rsidRDefault="00473D33" w:rsidP="00473D33">
      <w:pPr>
        <w:pStyle w:val="BodyText"/>
        <w:rPr>
          <w:rFonts w:ascii="Montserrat" w:hAnsi="Montserrat"/>
          <w:b/>
          <w:sz w:val="22"/>
          <w:szCs w:val="22"/>
          <w:lang w:val="en-GB"/>
        </w:rPr>
      </w:pPr>
    </w:p>
    <w:p w14:paraId="3A8FFD82" w14:textId="77777777" w:rsidR="00AE5EDE" w:rsidRPr="00190995" w:rsidRDefault="00AE5EDE" w:rsidP="00AE5EDE">
      <w:pPr>
        <w:jc w:val="both"/>
        <w:rPr>
          <w:rFonts w:ascii="Montserrat" w:hAnsi="Montserrat"/>
          <w:sz w:val="22"/>
          <w:szCs w:val="22"/>
          <w:lang w:val="en-GB"/>
        </w:rPr>
      </w:pPr>
      <w:r w:rsidRPr="00190995">
        <w:rPr>
          <w:rFonts w:ascii="Montserrat" w:hAnsi="Montserrat"/>
          <w:sz w:val="22"/>
          <w:szCs w:val="22"/>
          <w:lang w:val="en-GB"/>
        </w:rPr>
        <w:t>Voting results:  decision is taken with the required majority of votes</w:t>
      </w:r>
    </w:p>
    <w:p w14:paraId="529F0BAE" w14:textId="77777777" w:rsidR="00AE5EDE" w:rsidRPr="00190995" w:rsidRDefault="00AE5EDE" w:rsidP="00473D33">
      <w:pPr>
        <w:pStyle w:val="BodyText"/>
        <w:rPr>
          <w:rFonts w:ascii="Montserrat" w:hAnsi="Montserrat"/>
          <w:b/>
          <w:sz w:val="22"/>
          <w:szCs w:val="22"/>
          <w:lang w:val="en-GB"/>
        </w:rPr>
      </w:pPr>
    </w:p>
    <w:p w14:paraId="05BE53E5" w14:textId="6096626D" w:rsidR="00DC35B1" w:rsidRPr="00190995" w:rsidRDefault="00473D33" w:rsidP="00473D3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2"/>
          <w:szCs w:val="22"/>
          <w:lang w:val="en-GB"/>
        </w:rPr>
      </w:pPr>
      <w:r w:rsidRPr="00190995">
        <w:rPr>
          <w:rFonts w:ascii="Montserrat" w:hAnsi="Montserrat"/>
          <w:b/>
          <w:sz w:val="22"/>
          <w:szCs w:val="22"/>
          <w:lang w:val="en-GB"/>
        </w:rPr>
        <w:t>Election of the Company Council.</w:t>
      </w:r>
    </w:p>
    <w:p w14:paraId="29FB8199" w14:textId="77777777" w:rsidR="00473D33" w:rsidRPr="00190995" w:rsidRDefault="00473D33" w:rsidP="00473D33">
      <w:pPr>
        <w:pStyle w:val="BodyText"/>
        <w:ind w:left="360"/>
        <w:rPr>
          <w:rFonts w:ascii="Montserrat" w:hAnsi="Montserrat"/>
          <w:b/>
          <w:sz w:val="22"/>
          <w:szCs w:val="22"/>
          <w:lang w:val="en-GB"/>
        </w:rPr>
      </w:pPr>
    </w:p>
    <w:p w14:paraId="42544224" w14:textId="2DCF406A" w:rsidR="00FC6B04" w:rsidRPr="00190995" w:rsidRDefault="00FC6B04" w:rsidP="00674EA6">
      <w:pPr>
        <w:pStyle w:val="BodyText"/>
        <w:numPr>
          <w:ilvl w:val="0"/>
          <w:numId w:val="39"/>
        </w:numPr>
        <w:ind w:left="36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 xml:space="preserve">Pursuant to the nominations submitted by the shareholders, to elect the following members of the Council of the Joint Stock Company “Latvijas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Gāze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” for three years, with the term of office starting </w:t>
      </w:r>
      <w:r w:rsidR="00473D33" w:rsidRPr="00190995">
        <w:rPr>
          <w:rFonts w:ascii="Montserrat" w:hAnsi="Montserrat"/>
          <w:bCs/>
          <w:sz w:val="22"/>
          <w:szCs w:val="22"/>
          <w:lang w:val="en-GB"/>
        </w:rPr>
        <w:t>September 6</w:t>
      </w:r>
      <w:r w:rsidRPr="00190995">
        <w:rPr>
          <w:rFonts w:ascii="Montserrat" w:hAnsi="Montserrat"/>
          <w:bCs/>
          <w:sz w:val="22"/>
          <w:szCs w:val="22"/>
          <w:lang w:val="en-GB"/>
        </w:rPr>
        <w:t>, 2021:</w:t>
      </w:r>
    </w:p>
    <w:p w14:paraId="357A3E77" w14:textId="77777777" w:rsidR="00FC6B04" w:rsidRPr="00190995" w:rsidRDefault="00FC6B04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>Oliver Giese,</w:t>
      </w:r>
    </w:p>
    <w:p w14:paraId="2DBB2E7A" w14:textId="77777777" w:rsidR="00FC6B04" w:rsidRPr="00190995" w:rsidRDefault="00FC6B04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>Matthias Kohlenbach,</w:t>
      </w:r>
    </w:p>
    <w:p w14:paraId="00F2D099" w14:textId="77777777" w:rsidR="00FC6B04" w:rsidRPr="00190995" w:rsidRDefault="00FC6B04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 xml:space="preserve">Elena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Mikhaylova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>,</w:t>
      </w:r>
    </w:p>
    <w:p w14:paraId="7E391BA0" w14:textId="77777777" w:rsidR="00FC6B04" w:rsidRPr="00190995" w:rsidRDefault="00FC6B04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>Kirill Seleznev,</w:t>
      </w:r>
    </w:p>
    <w:p w14:paraId="6FE5C31B" w14:textId="77777777" w:rsidR="00FC6B04" w:rsidRPr="00190995" w:rsidRDefault="00FC6B04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Vitaly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Khatkov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>,</w:t>
      </w:r>
    </w:p>
    <w:p w14:paraId="5C7AE376" w14:textId="4551D89E" w:rsidR="00FC6B04" w:rsidRPr="00190995" w:rsidRDefault="00137D57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Jurij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 xml:space="preserve"> Ivanov</w:t>
      </w:r>
      <w:r w:rsidR="00FC6B04" w:rsidRPr="00190995">
        <w:rPr>
          <w:rFonts w:ascii="Montserrat" w:hAnsi="Montserrat"/>
          <w:bCs/>
          <w:sz w:val="22"/>
          <w:szCs w:val="22"/>
          <w:lang w:val="en-GB"/>
        </w:rPr>
        <w:t>,</w:t>
      </w:r>
    </w:p>
    <w:p w14:paraId="7174FB0F" w14:textId="77777777" w:rsidR="00FC6B04" w:rsidRPr="00190995" w:rsidRDefault="00FC6B04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 xml:space="preserve">Hans-Peter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Floren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>,</w:t>
      </w:r>
    </w:p>
    <w:p w14:paraId="2FD05C72" w14:textId="77777777" w:rsidR="00FC6B04" w:rsidRPr="00190995" w:rsidRDefault="00FC6B04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>Nicolas Merigo Cook,</w:t>
      </w:r>
    </w:p>
    <w:p w14:paraId="67774DC4" w14:textId="53D5BBE7" w:rsidR="00FC6B04" w:rsidRPr="00190995" w:rsidRDefault="00674EA6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>Ēriks Atvars</w:t>
      </w:r>
      <w:r w:rsidR="00FC6B04" w:rsidRPr="00190995">
        <w:rPr>
          <w:rFonts w:ascii="Montserrat" w:hAnsi="Montserrat"/>
          <w:bCs/>
          <w:sz w:val="22"/>
          <w:szCs w:val="22"/>
          <w:lang w:val="en-GB"/>
        </w:rPr>
        <w:t>,</w:t>
      </w:r>
    </w:p>
    <w:p w14:paraId="66EF3590" w14:textId="77777777" w:rsidR="00FC6B04" w:rsidRPr="00190995" w:rsidRDefault="00FC6B04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 xml:space="preserve">Juris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Savickis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>,</w:t>
      </w:r>
    </w:p>
    <w:p w14:paraId="5ADA0A7F" w14:textId="4A36AA41" w:rsidR="00FC6B04" w:rsidRPr="00190995" w:rsidRDefault="00FC6B04" w:rsidP="00674EA6">
      <w:pPr>
        <w:pStyle w:val="BodyText"/>
        <w:numPr>
          <w:ilvl w:val="1"/>
          <w:numId w:val="40"/>
        </w:numPr>
        <w:ind w:left="108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>Oleg Ivanov</w:t>
      </w:r>
      <w:r w:rsidR="008730B3" w:rsidRPr="00190995">
        <w:rPr>
          <w:rFonts w:ascii="Montserrat" w:hAnsi="Montserrat"/>
          <w:bCs/>
          <w:sz w:val="22"/>
          <w:szCs w:val="22"/>
          <w:lang w:val="en-GB"/>
        </w:rPr>
        <w:t>.</w:t>
      </w:r>
    </w:p>
    <w:p w14:paraId="7B443838" w14:textId="6918347D" w:rsidR="00DC35B1" w:rsidRPr="00190995" w:rsidRDefault="00DC35B1" w:rsidP="00674EA6">
      <w:pPr>
        <w:pStyle w:val="BodyText"/>
        <w:rPr>
          <w:rFonts w:ascii="Montserrat" w:hAnsi="Montserrat"/>
          <w:b/>
          <w:sz w:val="22"/>
          <w:szCs w:val="22"/>
          <w:lang w:val="en-GB"/>
        </w:rPr>
      </w:pPr>
    </w:p>
    <w:p w14:paraId="5784D638" w14:textId="4DC56A01" w:rsidR="00AE5EDE" w:rsidRPr="00190995" w:rsidRDefault="00AE5EDE" w:rsidP="00AE5EDE">
      <w:pPr>
        <w:jc w:val="both"/>
        <w:rPr>
          <w:rFonts w:ascii="Montserrat" w:hAnsi="Montserrat"/>
          <w:sz w:val="22"/>
          <w:szCs w:val="22"/>
          <w:lang w:val="en-GB"/>
        </w:rPr>
      </w:pPr>
      <w:r w:rsidRPr="00190995">
        <w:rPr>
          <w:rFonts w:ascii="Montserrat" w:hAnsi="Montserrat"/>
          <w:sz w:val="22"/>
          <w:szCs w:val="22"/>
          <w:lang w:val="en-GB"/>
        </w:rPr>
        <w:t>Voting results:  decision is taken by dividing of votes</w:t>
      </w:r>
    </w:p>
    <w:p w14:paraId="202C9336" w14:textId="77777777" w:rsidR="00AE5EDE" w:rsidRPr="00190995" w:rsidRDefault="00AE5EDE" w:rsidP="00674EA6">
      <w:pPr>
        <w:pStyle w:val="BodyText"/>
        <w:rPr>
          <w:rFonts w:ascii="Montserrat" w:hAnsi="Montserrat"/>
          <w:b/>
          <w:sz w:val="22"/>
          <w:szCs w:val="22"/>
          <w:lang w:val="en-GB"/>
        </w:rPr>
      </w:pPr>
    </w:p>
    <w:p w14:paraId="4BA73305" w14:textId="77777777" w:rsidR="00674EA6" w:rsidRPr="00190995" w:rsidRDefault="00674EA6" w:rsidP="00674EA6">
      <w:pPr>
        <w:pStyle w:val="BodyText"/>
        <w:numPr>
          <w:ilvl w:val="0"/>
          <w:numId w:val="40"/>
        </w:numPr>
        <w:ind w:left="36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 xml:space="preserve">To set the monthly remuneration for the duties at the Council of the Joint Stock Company “Latvijas </w:t>
      </w:r>
      <w:proofErr w:type="spellStart"/>
      <w:r w:rsidRPr="00190995">
        <w:rPr>
          <w:rFonts w:ascii="Montserrat" w:hAnsi="Montserrat"/>
          <w:bCs/>
          <w:sz w:val="22"/>
          <w:szCs w:val="22"/>
          <w:lang w:val="en-GB"/>
        </w:rPr>
        <w:t>Gāze</w:t>
      </w:r>
      <w:proofErr w:type="spellEnd"/>
      <w:r w:rsidRPr="00190995">
        <w:rPr>
          <w:rFonts w:ascii="Montserrat" w:hAnsi="Montserrat"/>
          <w:bCs/>
          <w:sz w:val="22"/>
          <w:szCs w:val="22"/>
          <w:lang w:val="en-GB"/>
        </w:rPr>
        <w:t>” for the Chairman of the Council in the amount of EUR 4 268, for the Vice-Chairmen of the Council in the amount of EUR 3 557 and for the members of the Council in the amount of EUR 2 845.</w:t>
      </w:r>
    </w:p>
    <w:p w14:paraId="5713E634" w14:textId="77777777" w:rsidR="00674EA6" w:rsidRPr="00190995" w:rsidRDefault="00674EA6" w:rsidP="00674EA6">
      <w:pPr>
        <w:pStyle w:val="BodyText"/>
        <w:ind w:left="360"/>
        <w:rPr>
          <w:rFonts w:ascii="Montserrat" w:hAnsi="Montserrat"/>
          <w:bCs/>
          <w:sz w:val="22"/>
          <w:szCs w:val="22"/>
          <w:lang w:val="en-GB"/>
        </w:rPr>
      </w:pPr>
    </w:p>
    <w:p w14:paraId="09515F18" w14:textId="7F20FBE0" w:rsidR="00DC35B1" w:rsidRPr="00190995" w:rsidRDefault="00473D33" w:rsidP="00674EA6">
      <w:pPr>
        <w:pStyle w:val="BodyText"/>
        <w:numPr>
          <w:ilvl w:val="0"/>
          <w:numId w:val="40"/>
        </w:numPr>
        <w:ind w:left="360"/>
        <w:rPr>
          <w:rFonts w:ascii="Montserrat" w:hAnsi="Montserrat"/>
          <w:bCs/>
          <w:sz w:val="22"/>
          <w:szCs w:val="22"/>
          <w:lang w:val="en-GB"/>
        </w:rPr>
      </w:pPr>
      <w:r w:rsidRPr="00190995">
        <w:rPr>
          <w:rFonts w:ascii="Montserrat" w:hAnsi="Montserrat"/>
          <w:bCs/>
          <w:sz w:val="22"/>
          <w:szCs w:val="22"/>
          <w:lang w:val="en-GB"/>
        </w:rPr>
        <w:t xml:space="preserve">Due to Council member </w:t>
      </w:r>
      <w:r w:rsidR="00137D57" w:rsidRPr="00190995">
        <w:rPr>
          <w:rFonts w:ascii="Montserrat" w:hAnsi="Montserrat"/>
          <w:bCs/>
          <w:sz w:val="22"/>
          <w:szCs w:val="22"/>
          <w:lang w:val="en-GB"/>
        </w:rPr>
        <w:t xml:space="preserve">Sergey Kuznets </w:t>
      </w:r>
      <w:r w:rsidRPr="00190995">
        <w:rPr>
          <w:rFonts w:ascii="Montserrat" w:hAnsi="Montserrat"/>
          <w:bCs/>
          <w:sz w:val="22"/>
          <w:szCs w:val="22"/>
          <w:lang w:val="en-GB"/>
        </w:rPr>
        <w:t>not being nominated for re-election in the Council and given his personal contribution to the Company’s development, to grant an additional remuneration for his work in 20</w:t>
      </w:r>
      <w:r w:rsidR="00137D57" w:rsidRPr="00190995">
        <w:rPr>
          <w:rFonts w:ascii="Montserrat" w:hAnsi="Montserrat"/>
          <w:bCs/>
          <w:sz w:val="22"/>
          <w:szCs w:val="22"/>
          <w:lang w:val="en-GB"/>
        </w:rPr>
        <w:t>21</w:t>
      </w:r>
      <w:r w:rsidRPr="00190995">
        <w:rPr>
          <w:rFonts w:ascii="Montserrat" w:hAnsi="Montserrat"/>
          <w:bCs/>
          <w:sz w:val="22"/>
          <w:szCs w:val="22"/>
          <w:lang w:val="en-GB"/>
        </w:rPr>
        <w:t xml:space="preserve"> in the amount of one salary</w:t>
      </w:r>
      <w:r w:rsidR="00674EA6" w:rsidRPr="00190995">
        <w:rPr>
          <w:rFonts w:ascii="Montserrat" w:hAnsi="Montserrat"/>
          <w:bCs/>
          <w:sz w:val="22"/>
          <w:szCs w:val="22"/>
          <w:lang w:val="en-GB"/>
        </w:rPr>
        <w:t>.</w:t>
      </w:r>
    </w:p>
    <w:p w14:paraId="339D5956" w14:textId="77777777" w:rsidR="00AE5EDE" w:rsidRPr="00190995" w:rsidRDefault="00AE5EDE" w:rsidP="00AE5EDE">
      <w:pPr>
        <w:jc w:val="both"/>
        <w:rPr>
          <w:rFonts w:ascii="Montserrat" w:hAnsi="Montserrat"/>
          <w:sz w:val="22"/>
          <w:szCs w:val="22"/>
          <w:lang w:val="en-GB"/>
        </w:rPr>
      </w:pPr>
    </w:p>
    <w:p w14:paraId="68DBEE3D" w14:textId="1C27881C" w:rsidR="00AE5EDE" w:rsidRPr="00190995" w:rsidRDefault="00AE5EDE" w:rsidP="00AE5EDE">
      <w:pPr>
        <w:jc w:val="both"/>
        <w:rPr>
          <w:rFonts w:ascii="Montserrat" w:hAnsi="Montserrat"/>
          <w:sz w:val="22"/>
          <w:szCs w:val="22"/>
          <w:lang w:val="en-GB"/>
        </w:rPr>
      </w:pPr>
      <w:r w:rsidRPr="00190995">
        <w:rPr>
          <w:rFonts w:ascii="Montserrat" w:hAnsi="Montserrat"/>
          <w:sz w:val="22"/>
          <w:szCs w:val="22"/>
          <w:lang w:val="en-GB"/>
        </w:rPr>
        <w:t>Voting results:  decision is taken with the required majority of votes</w:t>
      </w:r>
    </w:p>
    <w:p w14:paraId="2051454A" w14:textId="77777777" w:rsidR="00AE5EDE" w:rsidRPr="00190995" w:rsidRDefault="00AE5EDE" w:rsidP="00274512">
      <w:pPr>
        <w:pStyle w:val="BodyText"/>
        <w:rPr>
          <w:rFonts w:ascii="Montserrat" w:hAnsi="Montserrat"/>
          <w:sz w:val="22"/>
          <w:szCs w:val="22"/>
          <w:lang w:val="en-GB"/>
        </w:rPr>
      </w:pPr>
    </w:p>
    <w:p w14:paraId="058D9165" w14:textId="15517261" w:rsidR="00274512" w:rsidRPr="00190995" w:rsidRDefault="007A230E" w:rsidP="00274512">
      <w:pPr>
        <w:pStyle w:val="BodyText"/>
        <w:rPr>
          <w:rFonts w:ascii="Montserrat" w:hAnsi="Montserrat"/>
          <w:sz w:val="22"/>
          <w:szCs w:val="22"/>
          <w:lang w:val="en-GB"/>
        </w:rPr>
      </w:pPr>
      <w:r w:rsidRPr="00190995">
        <w:rPr>
          <w:rFonts w:ascii="Montserrat" w:hAnsi="Montserrat"/>
          <w:sz w:val="22"/>
          <w:szCs w:val="22"/>
          <w:lang w:val="en-GB"/>
        </w:rPr>
        <w:t>Riga</w:t>
      </w:r>
      <w:r w:rsidR="00274512" w:rsidRPr="00190995">
        <w:rPr>
          <w:rFonts w:ascii="Montserrat" w:hAnsi="Montserrat"/>
          <w:sz w:val="22"/>
          <w:szCs w:val="22"/>
          <w:lang w:val="en-GB"/>
        </w:rPr>
        <w:t xml:space="preserve">, </w:t>
      </w:r>
      <w:r w:rsidR="00AE5EDE" w:rsidRPr="00190995">
        <w:rPr>
          <w:rFonts w:ascii="Montserrat" w:hAnsi="Montserrat"/>
          <w:sz w:val="22"/>
          <w:szCs w:val="22"/>
          <w:lang w:val="en-GB"/>
        </w:rPr>
        <w:t>September 6</w:t>
      </w:r>
      <w:r w:rsidRPr="00190995">
        <w:rPr>
          <w:rFonts w:ascii="Montserrat" w:hAnsi="Montserrat"/>
          <w:sz w:val="22"/>
          <w:szCs w:val="22"/>
          <w:lang w:val="en-GB"/>
        </w:rPr>
        <w:t xml:space="preserve">, </w:t>
      </w:r>
      <w:r w:rsidR="00110288" w:rsidRPr="00190995">
        <w:rPr>
          <w:rFonts w:ascii="Montserrat" w:hAnsi="Montserrat"/>
          <w:sz w:val="22"/>
          <w:szCs w:val="22"/>
          <w:lang w:val="en-GB"/>
        </w:rPr>
        <w:t>202</w:t>
      </w:r>
      <w:r w:rsidR="002D14EF" w:rsidRPr="00190995">
        <w:rPr>
          <w:rFonts w:ascii="Montserrat" w:hAnsi="Montserrat"/>
          <w:sz w:val="22"/>
          <w:szCs w:val="22"/>
          <w:lang w:val="en-GB"/>
        </w:rPr>
        <w:t>1</w:t>
      </w:r>
    </w:p>
    <w:p w14:paraId="230F869E" w14:textId="77777777" w:rsidR="00274512" w:rsidRPr="00190995" w:rsidRDefault="00274512" w:rsidP="00274512">
      <w:pPr>
        <w:pStyle w:val="BodyText"/>
        <w:rPr>
          <w:rFonts w:ascii="Montserrat" w:hAnsi="Montserrat"/>
          <w:sz w:val="22"/>
          <w:szCs w:val="22"/>
          <w:lang w:val="en-GB"/>
        </w:rPr>
      </w:pPr>
    </w:p>
    <w:p w14:paraId="25AC1459" w14:textId="77777777" w:rsidR="007A230E" w:rsidRPr="00190995" w:rsidRDefault="007A230E" w:rsidP="00274512">
      <w:pPr>
        <w:pStyle w:val="BodyText"/>
        <w:rPr>
          <w:rFonts w:ascii="Montserrat" w:hAnsi="Montserrat"/>
          <w:sz w:val="22"/>
          <w:szCs w:val="22"/>
          <w:lang w:val="en-GB"/>
        </w:rPr>
      </w:pPr>
      <w:r w:rsidRPr="00190995">
        <w:rPr>
          <w:rFonts w:ascii="Montserrat" w:hAnsi="Montserrat"/>
          <w:sz w:val="22"/>
          <w:szCs w:val="22"/>
          <w:lang w:val="en-GB"/>
        </w:rPr>
        <w:lastRenderedPageBreak/>
        <w:t>Chairman of the Board</w:t>
      </w:r>
    </w:p>
    <w:p w14:paraId="5C1BCCC4" w14:textId="33C217CD" w:rsidR="00274512" w:rsidRPr="00190995" w:rsidRDefault="007A230E">
      <w:pPr>
        <w:pStyle w:val="BodyText"/>
        <w:rPr>
          <w:rFonts w:ascii="Montserrat" w:hAnsi="Montserrat"/>
          <w:sz w:val="22"/>
          <w:szCs w:val="22"/>
          <w:lang w:val="en-GB"/>
        </w:rPr>
      </w:pPr>
      <w:r w:rsidRPr="00190995">
        <w:rPr>
          <w:rFonts w:ascii="Montserrat" w:hAnsi="Montserrat"/>
          <w:sz w:val="22"/>
          <w:szCs w:val="22"/>
          <w:lang w:val="en-GB"/>
        </w:rPr>
        <w:t>of the Joint Stock Company</w:t>
      </w:r>
      <w:r w:rsidR="00274512" w:rsidRPr="00190995">
        <w:rPr>
          <w:rFonts w:ascii="Montserrat" w:hAnsi="Montserrat"/>
          <w:sz w:val="22"/>
          <w:szCs w:val="22"/>
          <w:lang w:val="en-GB"/>
        </w:rPr>
        <w:t xml:space="preserve"> “Latvijas </w:t>
      </w:r>
      <w:proofErr w:type="spellStart"/>
      <w:r w:rsidR="00274512" w:rsidRPr="00190995">
        <w:rPr>
          <w:rFonts w:ascii="Montserrat" w:hAnsi="Montserrat"/>
          <w:sz w:val="22"/>
          <w:szCs w:val="22"/>
          <w:lang w:val="en-GB"/>
        </w:rPr>
        <w:t>Gāze</w:t>
      </w:r>
      <w:proofErr w:type="spellEnd"/>
      <w:r w:rsidR="00274512" w:rsidRPr="00190995">
        <w:rPr>
          <w:rFonts w:ascii="Montserrat" w:hAnsi="Montserrat"/>
          <w:sz w:val="22"/>
          <w:szCs w:val="22"/>
          <w:lang w:val="en-GB"/>
        </w:rPr>
        <w:t>”</w:t>
      </w:r>
      <w:r w:rsidR="00190995">
        <w:rPr>
          <w:rFonts w:ascii="Montserrat" w:hAnsi="Montserrat"/>
          <w:sz w:val="22"/>
          <w:szCs w:val="22"/>
          <w:lang w:val="en-GB"/>
        </w:rPr>
        <w:tab/>
      </w:r>
      <w:r w:rsidR="00190995">
        <w:rPr>
          <w:rFonts w:ascii="Montserrat" w:hAnsi="Montserrat"/>
          <w:sz w:val="22"/>
          <w:szCs w:val="22"/>
          <w:lang w:val="en-GB"/>
        </w:rPr>
        <w:tab/>
      </w:r>
      <w:r w:rsidR="00190995">
        <w:rPr>
          <w:rFonts w:ascii="Montserrat" w:hAnsi="Montserrat"/>
          <w:sz w:val="22"/>
          <w:szCs w:val="22"/>
          <w:lang w:val="en-GB"/>
        </w:rPr>
        <w:tab/>
      </w:r>
      <w:r w:rsidR="00190995">
        <w:rPr>
          <w:rFonts w:ascii="Montserrat" w:hAnsi="Montserrat"/>
          <w:sz w:val="22"/>
          <w:szCs w:val="22"/>
          <w:lang w:val="en-GB"/>
        </w:rPr>
        <w:tab/>
      </w:r>
      <w:r w:rsidR="00190995">
        <w:rPr>
          <w:rFonts w:ascii="Montserrat" w:hAnsi="Montserrat"/>
          <w:sz w:val="22"/>
          <w:szCs w:val="22"/>
          <w:lang w:val="en-GB"/>
        </w:rPr>
        <w:tab/>
      </w:r>
      <w:r w:rsidR="00274512" w:rsidRPr="00190995">
        <w:rPr>
          <w:rFonts w:ascii="Montserrat" w:hAnsi="Montserrat"/>
          <w:sz w:val="22"/>
          <w:szCs w:val="22"/>
          <w:lang w:val="en-GB"/>
        </w:rPr>
        <w:t>A. Kalvītis</w:t>
      </w:r>
    </w:p>
    <w:sectPr w:rsidR="00274512" w:rsidRPr="00190995" w:rsidSect="00674EA6">
      <w:footerReference w:type="even" r:id="rId9"/>
      <w:footerReference w:type="default" r:id="rId10"/>
      <w:pgSz w:w="11906" w:h="16838" w:code="9"/>
      <w:pgMar w:top="851" w:right="1440" w:bottom="993" w:left="1440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C9A54" w14:textId="77777777" w:rsidR="006049C9" w:rsidRDefault="006049C9">
      <w:r>
        <w:separator/>
      </w:r>
    </w:p>
  </w:endnote>
  <w:endnote w:type="continuationSeparator" w:id="0">
    <w:p w14:paraId="6D21D9CB" w14:textId="77777777" w:rsidR="006049C9" w:rsidRDefault="0060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E38C" w14:textId="77777777" w:rsidR="00E75898" w:rsidRDefault="00E75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933B8" w14:textId="77777777" w:rsidR="00E75898" w:rsidRDefault="00E758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0CF5" w14:textId="77777777" w:rsidR="00E75898" w:rsidRDefault="00E758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28469" w14:textId="77777777" w:rsidR="006049C9" w:rsidRDefault="006049C9">
      <w:r>
        <w:separator/>
      </w:r>
    </w:p>
  </w:footnote>
  <w:footnote w:type="continuationSeparator" w:id="0">
    <w:p w14:paraId="3DC4EF9E" w14:textId="77777777" w:rsidR="006049C9" w:rsidRDefault="0060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A44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7D7"/>
    <w:multiLevelType w:val="hybridMultilevel"/>
    <w:tmpl w:val="C32641A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0F">
      <w:start w:val="1"/>
      <w:numFmt w:val="decimal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84B00"/>
    <w:multiLevelType w:val="hybridMultilevel"/>
    <w:tmpl w:val="4B04578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550CD"/>
    <w:multiLevelType w:val="hybridMultilevel"/>
    <w:tmpl w:val="3594BF72"/>
    <w:lvl w:ilvl="0" w:tplc="0426001B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0EB85593"/>
    <w:multiLevelType w:val="hybridMultilevel"/>
    <w:tmpl w:val="4C4EC2D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A94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2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0F1E6D"/>
    <w:multiLevelType w:val="multilevel"/>
    <w:tmpl w:val="BEF2E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FE4094"/>
    <w:multiLevelType w:val="multilevel"/>
    <w:tmpl w:val="53345B6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4FC4D1F"/>
    <w:multiLevelType w:val="hybridMultilevel"/>
    <w:tmpl w:val="E52C79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E3BB2"/>
    <w:multiLevelType w:val="hybridMultilevel"/>
    <w:tmpl w:val="A54A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F6D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5E73A4"/>
    <w:multiLevelType w:val="hybridMultilevel"/>
    <w:tmpl w:val="48403E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D2B3B"/>
    <w:multiLevelType w:val="hybridMultilevel"/>
    <w:tmpl w:val="489E6C7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B2CA0"/>
    <w:multiLevelType w:val="hybridMultilevel"/>
    <w:tmpl w:val="7D022DB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11">
      <w:start w:val="1"/>
      <w:numFmt w:val="decimal"/>
      <w:lvlText w:val="%4)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73C6"/>
    <w:multiLevelType w:val="hybridMultilevel"/>
    <w:tmpl w:val="0E8A3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706C97"/>
    <w:multiLevelType w:val="hybridMultilevel"/>
    <w:tmpl w:val="779AD3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C1339"/>
    <w:multiLevelType w:val="hybridMultilevel"/>
    <w:tmpl w:val="C8A2A296"/>
    <w:lvl w:ilvl="0" w:tplc="EA94B08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C913BEC"/>
    <w:multiLevelType w:val="hybridMultilevel"/>
    <w:tmpl w:val="C464B4FC"/>
    <w:lvl w:ilvl="0" w:tplc="845C2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9F3440"/>
    <w:multiLevelType w:val="hybridMultilevel"/>
    <w:tmpl w:val="66AC48C4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E0CD6"/>
    <w:multiLevelType w:val="hybridMultilevel"/>
    <w:tmpl w:val="BB94A0AA"/>
    <w:lvl w:ilvl="0" w:tplc="9E36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A44F1"/>
    <w:multiLevelType w:val="hybridMultilevel"/>
    <w:tmpl w:val="06C2BDD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FD4C30"/>
    <w:multiLevelType w:val="hybridMultilevel"/>
    <w:tmpl w:val="1B785396"/>
    <w:lvl w:ilvl="0" w:tplc="C8E8D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63DF1"/>
    <w:multiLevelType w:val="hybridMultilevel"/>
    <w:tmpl w:val="84E49B8C"/>
    <w:lvl w:ilvl="0" w:tplc="C8E8DF56">
      <w:start w:val="1"/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DB0093"/>
    <w:multiLevelType w:val="hybridMultilevel"/>
    <w:tmpl w:val="5DD0817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342B9F"/>
    <w:multiLevelType w:val="hybridMultilevel"/>
    <w:tmpl w:val="5A04E7B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56011"/>
    <w:multiLevelType w:val="hybridMultilevel"/>
    <w:tmpl w:val="568E1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F595B"/>
    <w:multiLevelType w:val="hybridMultilevel"/>
    <w:tmpl w:val="B1467E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F1D51"/>
    <w:multiLevelType w:val="hybridMultilevel"/>
    <w:tmpl w:val="0284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80331"/>
    <w:multiLevelType w:val="hybridMultilevel"/>
    <w:tmpl w:val="312A798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F3E2A"/>
    <w:multiLevelType w:val="hybridMultilevel"/>
    <w:tmpl w:val="0568D550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612D586E"/>
    <w:multiLevelType w:val="hybridMultilevel"/>
    <w:tmpl w:val="369C78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D6714"/>
    <w:multiLevelType w:val="hybridMultilevel"/>
    <w:tmpl w:val="86307E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6769F"/>
    <w:multiLevelType w:val="hybridMultilevel"/>
    <w:tmpl w:val="4D2631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029EF"/>
    <w:multiLevelType w:val="hybridMultilevel"/>
    <w:tmpl w:val="020E3E0C"/>
    <w:lvl w:ilvl="0" w:tplc="C8E8D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6567B"/>
    <w:multiLevelType w:val="hybridMultilevel"/>
    <w:tmpl w:val="0568D550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 w15:restartNumberingAfterBreak="0">
    <w:nsid w:val="710A4B3B"/>
    <w:multiLevelType w:val="hybridMultilevel"/>
    <w:tmpl w:val="B6A671AC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76B9B"/>
    <w:multiLevelType w:val="hybridMultilevel"/>
    <w:tmpl w:val="B0202A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E6CDE"/>
    <w:multiLevelType w:val="hybridMultilevel"/>
    <w:tmpl w:val="5462A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B1FC1"/>
    <w:multiLevelType w:val="hybridMultilevel"/>
    <w:tmpl w:val="BA38ABD0"/>
    <w:lvl w:ilvl="0" w:tplc="E8FE14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26D65"/>
    <w:multiLevelType w:val="multilevel"/>
    <w:tmpl w:val="FBF47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764520"/>
    <w:multiLevelType w:val="hybridMultilevel"/>
    <w:tmpl w:val="BFAA53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33"/>
  </w:num>
  <w:num w:numId="5">
    <w:abstractNumId w:val="19"/>
  </w:num>
  <w:num w:numId="6">
    <w:abstractNumId w:val="29"/>
  </w:num>
  <w:num w:numId="7">
    <w:abstractNumId w:val="3"/>
  </w:num>
  <w:num w:numId="8">
    <w:abstractNumId w:val="2"/>
  </w:num>
  <w:num w:numId="9">
    <w:abstractNumId w:val="11"/>
  </w:num>
  <w:num w:numId="10">
    <w:abstractNumId w:val="18"/>
  </w:num>
  <w:num w:numId="11">
    <w:abstractNumId w:val="1"/>
  </w:num>
  <w:num w:numId="12">
    <w:abstractNumId w:val="10"/>
  </w:num>
  <w:num w:numId="13">
    <w:abstractNumId w:val="7"/>
  </w:num>
  <w:num w:numId="14">
    <w:abstractNumId w:val="26"/>
  </w:num>
  <w:num w:numId="15">
    <w:abstractNumId w:val="21"/>
  </w:num>
  <w:num w:numId="16">
    <w:abstractNumId w:val="15"/>
  </w:num>
  <w:num w:numId="17">
    <w:abstractNumId w:val="0"/>
  </w:num>
  <w:num w:numId="18">
    <w:abstractNumId w:val="24"/>
  </w:num>
  <w:num w:numId="19">
    <w:abstractNumId w:val="34"/>
  </w:num>
  <w:num w:numId="20">
    <w:abstractNumId w:val="28"/>
  </w:num>
  <w:num w:numId="21">
    <w:abstractNumId w:val="23"/>
  </w:num>
  <w:num w:numId="22">
    <w:abstractNumId w:val="27"/>
  </w:num>
  <w:num w:numId="23">
    <w:abstractNumId w:val="12"/>
  </w:num>
  <w:num w:numId="24">
    <w:abstractNumId w:val="36"/>
  </w:num>
  <w:num w:numId="25">
    <w:abstractNumId w:val="16"/>
  </w:num>
  <w:num w:numId="26">
    <w:abstractNumId w:val="5"/>
  </w:num>
  <w:num w:numId="27">
    <w:abstractNumId w:val="8"/>
  </w:num>
  <w:num w:numId="28">
    <w:abstractNumId w:val="17"/>
  </w:num>
  <w:num w:numId="29">
    <w:abstractNumId w:val="6"/>
  </w:num>
  <w:num w:numId="30">
    <w:abstractNumId w:val="20"/>
  </w:num>
  <w:num w:numId="31">
    <w:abstractNumId w:val="32"/>
  </w:num>
  <w:num w:numId="32">
    <w:abstractNumId w:val="9"/>
  </w:num>
  <w:num w:numId="33">
    <w:abstractNumId w:val="38"/>
  </w:num>
  <w:num w:numId="34">
    <w:abstractNumId w:val="39"/>
  </w:num>
  <w:num w:numId="35">
    <w:abstractNumId w:val="30"/>
  </w:num>
  <w:num w:numId="36">
    <w:abstractNumId w:val="25"/>
  </w:num>
  <w:num w:numId="37">
    <w:abstractNumId w:val="37"/>
  </w:num>
  <w:num w:numId="38">
    <w:abstractNumId w:val="35"/>
  </w:num>
  <w:num w:numId="39">
    <w:abstractNumId w:val="3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B3"/>
    <w:rsid w:val="00003390"/>
    <w:rsid w:val="0001168B"/>
    <w:rsid w:val="00034B6A"/>
    <w:rsid w:val="00036059"/>
    <w:rsid w:val="00040B06"/>
    <w:rsid w:val="00051117"/>
    <w:rsid w:val="00052E7E"/>
    <w:rsid w:val="00066444"/>
    <w:rsid w:val="00070C39"/>
    <w:rsid w:val="0007250C"/>
    <w:rsid w:val="00073095"/>
    <w:rsid w:val="00073D23"/>
    <w:rsid w:val="0008457E"/>
    <w:rsid w:val="000A6A60"/>
    <w:rsid w:val="000B19F0"/>
    <w:rsid w:val="000C6411"/>
    <w:rsid w:val="000E00B1"/>
    <w:rsid w:val="000E61EF"/>
    <w:rsid w:val="00102EE4"/>
    <w:rsid w:val="00104954"/>
    <w:rsid w:val="00104BA5"/>
    <w:rsid w:val="00110288"/>
    <w:rsid w:val="00110596"/>
    <w:rsid w:val="00111DFD"/>
    <w:rsid w:val="00113B34"/>
    <w:rsid w:val="00117F17"/>
    <w:rsid w:val="001251A3"/>
    <w:rsid w:val="00133D95"/>
    <w:rsid w:val="00137D57"/>
    <w:rsid w:val="00140018"/>
    <w:rsid w:val="001578EA"/>
    <w:rsid w:val="0016467E"/>
    <w:rsid w:val="00190995"/>
    <w:rsid w:val="00190EB8"/>
    <w:rsid w:val="001A1BE8"/>
    <w:rsid w:val="001C0919"/>
    <w:rsid w:val="001D0004"/>
    <w:rsid w:val="001D6A51"/>
    <w:rsid w:val="001F13A6"/>
    <w:rsid w:val="001F6083"/>
    <w:rsid w:val="001F615A"/>
    <w:rsid w:val="0020123F"/>
    <w:rsid w:val="00224C20"/>
    <w:rsid w:val="0024226C"/>
    <w:rsid w:val="00256F2A"/>
    <w:rsid w:val="002579F4"/>
    <w:rsid w:val="00265E8C"/>
    <w:rsid w:val="002736A1"/>
    <w:rsid w:val="00274512"/>
    <w:rsid w:val="002816F8"/>
    <w:rsid w:val="002A088B"/>
    <w:rsid w:val="002B5223"/>
    <w:rsid w:val="002C6736"/>
    <w:rsid w:val="002D14EF"/>
    <w:rsid w:val="002E1FBF"/>
    <w:rsid w:val="002E4EB9"/>
    <w:rsid w:val="002F475A"/>
    <w:rsid w:val="003006D0"/>
    <w:rsid w:val="00321522"/>
    <w:rsid w:val="00326A90"/>
    <w:rsid w:val="00337683"/>
    <w:rsid w:val="00340803"/>
    <w:rsid w:val="0034545C"/>
    <w:rsid w:val="003569AB"/>
    <w:rsid w:val="00361A9C"/>
    <w:rsid w:val="003A7C0B"/>
    <w:rsid w:val="003B58D9"/>
    <w:rsid w:val="003D425A"/>
    <w:rsid w:val="0040005B"/>
    <w:rsid w:val="0041143D"/>
    <w:rsid w:val="004520F2"/>
    <w:rsid w:val="00455421"/>
    <w:rsid w:val="0046194F"/>
    <w:rsid w:val="00470A8A"/>
    <w:rsid w:val="004713AB"/>
    <w:rsid w:val="00473A53"/>
    <w:rsid w:val="00473D33"/>
    <w:rsid w:val="0047722B"/>
    <w:rsid w:val="0049700A"/>
    <w:rsid w:val="004A45C2"/>
    <w:rsid w:val="004B1DDB"/>
    <w:rsid w:val="004C513F"/>
    <w:rsid w:val="004C625D"/>
    <w:rsid w:val="004C782D"/>
    <w:rsid w:val="004E67D4"/>
    <w:rsid w:val="004E6A74"/>
    <w:rsid w:val="0050022E"/>
    <w:rsid w:val="00513CF1"/>
    <w:rsid w:val="00517F76"/>
    <w:rsid w:val="0052206B"/>
    <w:rsid w:val="0052552F"/>
    <w:rsid w:val="00526196"/>
    <w:rsid w:val="00532594"/>
    <w:rsid w:val="0053273E"/>
    <w:rsid w:val="00551011"/>
    <w:rsid w:val="00553923"/>
    <w:rsid w:val="00554C6B"/>
    <w:rsid w:val="0056389B"/>
    <w:rsid w:val="005665BB"/>
    <w:rsid w:val="005920FB"/>
    <w:rsid w:val="00592A8D"/>
    <w:rsid w:val="00597A18"/>
    <w:rsid w:val="005A38AA"/>
    <w:rsid w:val="005B616B"/>
    <w:rsid w:val="005C08F9"/>
    <w:rsid w:val="005C6879"/>
    <w:rsid w:val="005C7FE0"/>
    <w:rsid w:val="005D63AA"/>
    <w:rsid w:val="005E03CA"/>
    <w:rsid w:val="005E2B81"/>
    <w:rsid w:val="005F6B55"/>
    <w:rsid w:val="0060051A"/>
    <w:rsid w:val="006049C9"/>
    <w:rsid w:val="00607010"/>
    <w:rsid w:val="00621026"/>
    <w:rsid w:val="00627564"/>
    <w:rsid w:val="00631C65"/>
    <w:rsid w:val="006447E4"/>
    <w:rsid w:val="00650872"/>
    <w:rsid w:val="00655A31"/>
    <w:rsid w:val="00674EA6"/>
    <w:rsid w:val="0067623E"/>
    <w:rsid w:val="00676B3D"/>
    <w:rsid w:val="006805CF"/>
    <w:rsid w:val="006839C5"/>
    <w:rsid w:val="00687B82"/>
    <w:rsid w:val="006A1179"/>
    <w:rsid w:val="006A4E6A"/>
    <w:rsid w:val="006A7C0B"/>
    <w:rsid w:val="006C0F29"/>
    <w:rsid w:val="006C557D"/>
    <w:rsid w:val="006D10D7"/>
    <w:rsid w:val="006E061F"/>
    <w:rsid w:val="006F5543"/>
    <w:rsid w:val="00725F0F"/>
    <w:rsid w:val="007279DF"/>
    <w:rsid w:val="00727F43"/>
    <w:rsid w:val="00733673"/>
    <w:rsid w:val="007515C4"/>
    <w:rsid w:val="007571B3"/>
    <w:rsid w:val="0076592D"/>
    <w:rsid w:val="00776498"/>
    <w:rsid w:val="00780416"/>
    <w:rsid w:val="007841EA"/>
    <w:rsid w:val="007A230E"/>
    <w:rsid w:val="007C760B"/>
    <w:rsid w:val="007C7D88"/>
    <w:rsid w:val="007E5117"/>
    <w:rsid w:val="007F20B6"/>
    <w:rsid w:val="008013E6"/>
    <w:rsid w:val="0080302D"/>
    <w:rsid w:val="00807FB2"/>
    <w:rsid w:val="0081214E"/>
    <w:rsid w:val="0081741C"/>
    <w:rsid w:val="00840EBA"/>
    <w:rsid w:val="00860AEC"/>
    <w:rsid w:val="008730B3"/>
    <w:rsid w:val="0089440E"/>
    <w:rsid w:val="00895658"/>
    <w:rsid w:val="00896F2E"/>
    <w:rsid w:val="008A0C76"/>
    <w:rsid w:val="008A4161"/>
    <w:rsid w:val="008B30F6"/>
    <w:rsid w:val="008C38E5"/>
    <w:rsid w:val="008D0A2A"/>
    <w:rsid w:val="008E2AFA"/>
    <w:rsid w:val="009048AB"/>
    <w:rsid w:val="0091615C"/>
    <w:rsid w:val="00933265"/>
    <w:rsid w:val="00944EE7"/>
    <w:rsid w:val="00960044"/>
    <w:rsid w:val="00960575"/>
    <w:rsid w:val="009801A6"/>
    <w:rsid w:val="00985B2F"/>
    <w:rsid w:val="00986D1D"/>
    <w:rsid w:val="00990E29"/>
    <w:rsid w:val="009A0706"/>
    <w:rsid w:val="009A15D0"/>
    <w:rsid w:val="009B184D"/>
    <w:rsid w:val="009B1F7B"/>
    <w:rsid w:val="009D616F"/>
    <w:rsid w:val="009F4E4A"/>
    <w:rsid w:val="00A03EFC"/>
    <w:rsid w:val="00A154AE"/>
    <w:rsid w:val="00A17776"/>
    <w:rsid w:val="00A23791"/>
    <w:rsid w:val="00A27EF2"/>
    <w:rsid w:val="00A27F7E"/>
    <w:rsid w:val="00A31CFD"/>
    <w:rsid w:val="00A47614"/>
    <w:rsid w:val="00A6679D"/>
    <w:rsid w:val="00A7469B"/>
    <w:rsid w:val="00A936CE"/>
    <w:rsid w:val="00AA1B38"/>
    <w:rsid w:val="00AA519D"/>
    <w:rsid w:val="00AA61E4"/>
    <w:rsid w:val="00AA7DFF"/>
    <w:rsid w:val="00AB0580"/>
    <w:rsid w:val="00AB4E24"/>
    <w:rsid w:val="00AE5EDE"/>
    <w:rsid w:val="00AF3BAD"/>
    <w:rsid w:val="00B027BB"/>
    <w:rsid w:val="00B0424C"/>
    <w:rsid w:val="00B115C9"/>
    <w:rsid w:val="00B21FEC"/>
    <w:rsid w:val="00B41993"/>
    <w:rsid w:val="00B637EF"/>
    <w:rsid w:val="00B8197B"/>
    <w:rsid w:val="00B81EB6"/>
    <w:rsid w:val="00BA56E8"/>
    <w:rsid w:val="00BB092E"/>
    <w:rsid w:val="00BB27D6"/>
    <w:rsid w:val="00BC4AF5"/>
    <w:rsid w:val="00BC6F26"/>
    <w:rsid w:val="00BD0042"/>
    <w:rsid w:val="00BF202A"/>
    <w:rsid w:val="00BF52E7"/>
    <w:rsid w:val="00C12081"/>
    <w:rsid w:val="00C34D27"/>
    <w:rsid w:val="00C6146E"/>
    <w:rsid w:val="00C71EB5"/>
    <w:rsid w:val="00C81163"/>
    <w:rsid w:val="00C8249E"/>
    <w:rsid w:val="00CB4424"/>
    <w:rsid w:val="00CC3C41"/>
    <w:rsid w:val="00CF4E89"/>
    <w:rsid w:val="00D17A42"/>
    <w:rsid w:val="00D2166D"/>
    <w:rsid w:val="00D243BF"/>
    <w:rsid w:val="00D279BD"/>
    <w:rsid w:val="00D33BFD"/>
    <w:rsid w:val="00D41562"/>
    <w:rsid w:val="00D438C5"/>
    <w:rsid w:val="00D50333"/>
    <w:rsid w:val="00D51288"/>
    <w:rsid w:val="00D61255"/>
    <w:rsid w:val="00D662A0"/>
    <w:rsid w:val="00D74756"/>
    <w:rsid w:val="00D869DA"/>
    <w:rsid w:val="00DA3FF0"/>
    <w:rsid w:val="00DA5A36"/>
    <w:rsid w:val="00DC2358"/>
    <w:rsid w:val="00DC35B1"/>
    <w:rsid w:val="00DC5547"/>
    <w:rsid w:val="00DD06BA"/>
    <w:rsid w:val="00DF3C7B"/>
    <w:rsid w:val="00E00540"/>
    <w:rsid w:val="00E014B1"/>
    <w:rsid w:val="00E05CE7"/>
    <w:rsid w:val="00E121DE"/>
    <w:rsid w:val="00E266F9"/>
    <w:rsid w:val="00E4309B"/>
    <w:rsid w:val="00E50F20"/>
    <w:rsid w:val="00E54C7B"/>
    <w:rsid w:val="00E5594A"/>
    <w:rsid w:val="00E60A04"/>
    <w:rsid w:val="00E75898"/>
    <w:rsid w:val="00E77D42"/>
    <w:rsid w:val="00E91BEF"/>
    <w:rsid w:val="00E94EA2"/>
    <w:rsid w:val="00EA2A0C"/>
    <w:rsid w:val="00EB2B53"/>
    <w:rsid w:val="00EB50A4"/>
    <w:rsid w:val="00EC336D"/>
    <w:rsid w:val="00F11A4B"/>
    <w:rsid w:val="00F25640"/>
    <w:rsid w:val="00F3360F"/>
    <w:rsid w:val="00F47162"/>
    <w:rsid w:val="00F52634"/>
    <w:rsid w:val="00F70227"/>
    <w:rsid w:val="00F74E40"/>
    <w:rsid w:val="00F77D3E"/>
    <w:rsid w:val="00F81DE7"/>
    <w:rsid w:val="00F975E6"/>
    <w:rsid w:val="00FA24D9"/>
    <w:rsid w:val="00FB0F69"/>
    <w:rsid w:val="00FB1F2A"/>
    <w:rsid w:val="00FC0215"/>
    <w:rsid w:val="00FC16CD"/>
    <w:rsid w:val="00FC6B04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13FE83"/>
  <w15:chartTrackingRefBased/>
  <w15:docId w15:val="{584FFBB7-0D76-47FA-BE63-165BE11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0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03390"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rsid w:val="00003390"/>
    <w:rPr>
      <w:sz w:val="22"/>
    </w:rPr>
  </w:style>
  <w:style w:type="paragraph" w:styleId="BodyTextIndent2">
    <w:name w:val="Body Text Indent 2"/>
    <w:basedOn w:val="Normal"/>
    <w:semiHidden/>
    <w:rsid w:val="00003390"/>
    <w:pPr>
      <w:tabs>
        <w:tab w:val="left" w:pos="720"/>
      </w:tabs>
      <w:ind w:left="360"/>
      <w:jc w:val="both"/>
    </w:pPr>
    <w:rPr>
      <w:rFonts w:ascii="Tahoma" w:hAnsi="Tahoma" w:cs="Tahoma"/>
      <w:b/>
      <w:sz w:val="22"/>
      <w:lang w:val="lv-LV"/>
    </w:rPr>
  </w:style>
  <w:style w:type="paragraph" w:styleId="Footer">
    <w:name w:val="footer"/>
    <w:basedOn w:val="Normal"/>
    <w:semiHidden/>
    <w:rsid w:val="000033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03390"/>
  </w:style>
  <w:style w:type="paragraph" w:styleId="BalloonText">
    <w:name w:val="Balloon Text"/>
    <w:basedOn w:val="Normal"/>
    <w:semiHidden/>
    <w:rsid w:val="0000339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3390"/>
    <w:rPr>
      <w:sz w:val="16"/>
      <w:szCs w:val="16"/>
    </w:rPr>
  </w:style>
  <w:style w:type="paragraph" w:styleId="CommentText">
    <w:name w:val="annotation text"/>
    <w:basedOn w:val="Normal"/>
    <w:semiHidden/>
    <w:rsid w:val="00003390"/>
  </w:style>
  <w:style w:type="paragraph" w:styleId="CommentSubject">
    <w:name w:val="annotation subject"/>
    <w:basedOn w:val="CommentText"/>
    <w:next w:val="CommentText"/>
    <w:semiHidden/>
    <w:rsid w:val="00003390"/>
    <w:rPr>
      <w:b/>
      <w:bCs/>
    </w:rPr>
  </w:style>
  <w:style w:type="paragraph" w:styleId="BodyTextIndent">
    <w:name w:val="Body Text Indent"/>
    <w:basedOn w:val="Normal"/>
    <w:semiHidden/>
    <w:rsid w:val="00003390"/>
    <w:pPr>
      <w:ind w:left="57" w:hanging="57"/>
      <w:jc w:val="both"/>
    </w:pPr>
    <w:rPr>
      <w:sz w:val="28"/>
      <w:szCs w:val="24"/>
      <w:lang w:val="lv-LV"/>
    </w:rPr>
  </w:style>
  <w:style w:type="paragraph" w:styleId="BodyTextIndent3">
    <w:name w:val="Body Text Indent 3"/>
    <w:basedOn w:val="Normal"/>
    <w:semiHidden/>
    <w:rsid w:val="00003390"/>
    <w:pPr>
      <w:ind w:firstLine="45"/>
      <w:jc w:val="both"/>
    </w:pPr>
    <w:rPr>
      <w:sz w:val="24"/>
      <w:szCs w:val="24"/>
      <w:lang w:val="lv-LV"/>
    </w:rPr>
  </w:style>
  <w:style w:type="paragraph" w:customStyle="1" w:styleId="LightGrid-Accent31">
    <w:name w:val="Light Grid - Accent 31"/>
    <w:basedOn w:val="Normal"/>
    <w:qFormat/>
    <w:rsid w:val="00BF52E7"/>
    <w:pPr>
      <w:ind w:left="720"/>
    </w:pPr>
  </w:style>
  <w:style w:type="character" w:customStyle="1" w:styleId="apple-converted-space">
    <w:name w:val="apple-converted-space"/>
    <w:basedOn w:val="DefaultParagraphFont"/>
    <w:rsid w:val="002736A1"/>
  </w:style>
  <w:style w:type="paragraph" w:styleId="Header">
    <w:name w:val="header"/>
    <w:basedOn w:val="Normal"/>
    <w:link w:val="HeaderChar"/>
    <w:uiPriority w:val="99"/>
    <w:unhideWhenUsed/>
    <w:rsid w:val="009B1F7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1F7B"/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81163"/>
    <w:pPr>
      <w:spacing w:before="40"/>
      <w:ind w:left="720"/>
      <w:contextualSpacing/>
    </w:pPr>
    <w:rPr>
      <w:rFonts w:eastAsia="Calibri"/>
      <w:sz w:val="22"/>
      <w:lang w:val="lv-LV" w:eastAsia="lv-LV"/>
    </w:rPr>
  </w:style>
  <w:style w:type="paragraph" w:styleId="NormalWeb">
    <w:name w:val="Normal (Web)"/>
    <w:basedOn w:val="Normal"/>
    <w:uiPriority w:val="99"/>
    <w:unhideWhenUsed/>
    <w:rsid w:val="008D0A2A"/>
    <w:pPr>
      <w:spacing w:before="100" w:beforeAutospacing="1" w:after="100" w:afterAutospacing="1"/>
    </w:pPr>
    <w:rPr>
      <w:rFonts w:eastAsia="Calibri"/>
      <w:sz w:val="24"/>
      <w:szCs w:val="24"/>
      <w:lang w:val="lv-LV"/>
    </w:rPr>
  </w:style>
  <w:style w:type="character" w:customStyle="1" w:styleId="BodyTextChar">
    <w:name w:val="Body Text Char"/>
    <w:link w:val="BodyText"/>
    <w:semiHidden/>
    <w:rsid w:val="00592A8D"/>
    <w:rPr>
      <w:sz w:val="24"/>
      <w:lang w:eastAsia="en-US"/>
    </w:rPr>
  </w:style>
  <w:style w:type="paragraph" w:styleId="ListParagraph">
    <w:name w:val="List Paragraph"/>
    <w:basedOn w:val="Normal"/>
    <w:uiPriority w:val="63"/>
    <w:qFormat/>
    <w:rsid w:val="000A6A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59224-3E65-4313-B4F6-22D7DAE7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Ardente</dc:creator>
  <cp:keywords/>
  <cp:lastModifiedBy>Gundega Āre</cp:lastModifiedBy>
  <cp:revision>3</cp:revision>
  <cp:lastPrinted>2017-10-04T12:31:00Z</cp:lastPrinted>
  <dcterms:created xsi:type="dcterms:W3CDTF">2021-09-07T08:45:00Z</dcterms:created>
  <dcterms:modified xsi:type="dcterms:W3CDTF">2021-09-07T09:32:00Z</dcterms:modified>
</cp:coreProperties>
</file>