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FECB5" w14:textId="77777777" w:rsidR="00D4035D" w:rsidRPr="00D66800" w:rsidRDefault="00D4035D" w:rsidP="009018A8">
      <w:pPr>
        <w:tabs>
          <w:tab w:val="left" w:pos="3452"/>
        </w:tabs>
        <w:rPr>
          <w:rFonts w:ascii="Montserrat" w:hAnsi="Montserrat"/>
        </w:rPr>
        <w:sectPr w:rsidR="00D4035D" w:rsidRPr="00D66800" w:rsidSect="00486A6C">
          <w:headerReference w:type="default" r:id="rId8"/>
          <w:footerReference w:type="default" r:id="rId9"/>
          <w:headerReference w:type="first" r:id="rId10"/>
          <w:footerReference w:type="first" r:id="rId11"/>
          <w:pgSz w:w="11900" w:h="16840"/>
          <w:pgMar w:top="1134" w:right="851" w:bottom="1134" w:left="1701" w:header="0" w:footer="352" w:gutter="0"/>
          <w:cols w:space="708"/>
          <w:titlePg/>
          <w:docGrid w:linePitch="360"/>
        </w:sectPr>
      </w:pPr>
    </w:p>
    <w:p w14:paraId="41921F40" w14:textId="77777777" w:rsidR="00C847C9" w:rsidRPr="00D66800" w:rsidRDefault="00C847C9" w:rsidP="009018A8">
      <w:pPr>
        <w:tabs>
          <w:tab w:val="left" w:pos="3452"/>
        </w:tabs>
        <w:rPr>
          <w:rFonts w:ascii="Montserrat" w:hAnsi="Montserrat"/>
        </w:rPr>
        <w:sectPr w:rsidR="00C847C9" w:rsidRPr="00D66800" w:rsidSect="00D40F69">
          <w:type w:val="continuous"/>
          <w:pgSz w:w="11900" w:h="16840"/>
          <w:pgMar w:top="1134" w:right="851" w:bottom="1134" w:left="1701" w:header="0" w:footer="352" w:gutter="0"/>
          <w:cols w:space="708"/>
          <w:formProt w:val="0"/>
          <w:titlePg/>
          <w:docGrid w:linePitch="360"/>
        </w:sectPr>
      </w:pPr>
    </w:p>
    <w:p w14:paraId="7204A3BC" w14:textId="77777777" w:rsidR="00D66800" w:rsidRPr="00D66800" w:rsidRDefault="00D66800" w:rsidP="00D66800">
      <w:pPr>
        <w:jc w:val="center"/>
        <w:rPr>
          <w:rFonts w:ascii="Montserrat" w:hAnsi="Montserrat"/>
          <w:b/>
          <w:iCs/>
        </w:rPr>
      </w:pPr>
      <w:r w:rsidRPr="00D66800">
        <w:rPr>
          <w:rFonts w:ascii="Montserrat" w:hAnsi="Montserrat"/>
          <w:b/>
          <w:iCs/>
        </w:rPr>
        <w:lastRenderedPageBreak/>
        <w:t>Notification on convocation of the Joint Stock Company “</w:t>
      </w:r>
      <w:bookmarkStart w:id="0" w:name="_Hlk70337182"/>
      <w:r w:rsidRPr="00D66800">
        <w:rPr>
          <w:rFonts w:ascii="Montserrat" w:hAnsi="Montserrat"/>
          <w:b/>
          <w:iCs/>
        </w:rPr>
        <w:t>Latvijas Gāze</w:t>
      </w:r>
      <w:bookmarkEnd w:id="0"/>
      <w:r w:rsidRPr="00D66800">
        <w:rPr>
          <w:rFonts w:ascii="Montserrat" w:hAnsi="Montserrat"/>
          <w:b/>
          <w:iCs/>
        </w:rPr>
        <w:t>” Extraordinary General Meeting of Shareholders</w:t>
      </w:r>
    </w:p>
    <w:p w14:paraId="370A6AFE" w14:textId="77777777" w:rsidR="00D66800" w:rsidRPr="00D66800" w:rsidRDefault="00D66800" w:rsidP="00D66800">
      <w:pPr>
        <w:rPr>
          <w:rFonts w:ascii="Montserrat" w:hAnsi="Montserrat"/>
          <w:u w:val="single"/>
        </w:rPr>
      </w:pPr>
    </w:p>
    <w:p w14:paraId="25B76A51" w14:textId="77777777" w:rsidR="00D66800" w:rsidRPr="00D66800" w:rsidRDefault="00D66800" w:rsidP="00D66800">
      <w:pPr>
        <w:autoSpaceDE w:val="0"/>
        <w:autoSpaceDN w:val="0"/>
        <w:adjustRightInd w:val="0"/>
        <w:spacing w:line="240" w:lineRule="atLeast"/>
        <w:jc w:val="both"/>
        <w:rPr>
          <w:rFonts w:ascii="Montserrat" w:hAnsi="Montserrat"/>
        </w:rPr>
      </w:pPr>
      <w:r w:rsidRPr="00D66800">
        <w:rPr>
          <w:rFonts w:ascii="Montserrat" w:hAnsi="Montserrat"/>
        </w:rPr>
        <w:t xml:space="preserve">The Board of joint stock company “Latvijas Gāze”, registration number: 40003000642, legal address: </w:t>
      </w:r>
      <w:bookmarkStart w:id="1" w:name="_Hlk70337115"/>
      <w:r w:rsidRPr="00D66800">
        <w:rPr>
          <w:rFonts w:ascii="Montserrat" w:hAnsi="Montserrat"/>
        </w:rPr>
        <w:t xml:space="preserve">Aristida Briana iela 6, Riga, LV-1001, Latvia </w:t>
      </w:r>
      <w:bookmarkEnd w:id="1"/>
      <w:r w:rsidRPr="00D66800">
        <w:rPr>
          <w:rFonts w:ascii="Montserrat" w:hAnsi="Montserrat"/>
        </w:rPr>
        <w:t xml:space="preserve">(hereafter – the Company) based on the request of the shareholder Public Joint Stock Company “Gazprom” calls up and announces that </w:t>
      </w:r>
      <w:bookmarkStart w:id="2" w:name="_Hlk70337340"/>
      <w:r w:rsidRPr="00D66800">
        <w:rPr>
          <w:rFonts w:ascii="Montserrat" w:hAnsi="Montserrat"/>
        </w:rPr>
        <w:t xml:space="preserve">Extraordinary General Meeting of Shareholders </w:t>
      </w:r>
      <w:bookmarkEnd w:id="2"/>
      <w:r w:rsidRPr="00D66800">
        <w:rPr>
          <w:rFonts w:ascii="Montserrat" w:hAnsi="Montserrat"/>
        </w:rPr>
        <w:t>of the Company will take place on September 6, 2021 at 12.00 at the premises of the Company at Aristida Briana iela 6, Riga, LV-1001, Latvia using electronic means of communication.</w:t>
      </w:r>
    </w:p>
    <w:p w14:paraId="08766951" w14:textId="77777777" w:rsidR="00D66800" w:rsidRPr="00D66800" w:rsidRDefault="00D66800" w:rsidP="00D66800">
      <w:pPr>
        <w:autoSpaceDE w:val="0"/>
        <w:autoSpaceDN w:val="0"/>
        <w:adjustRightInd w:val="0"/>
        <w:spacing w:line="240" w:lineRule="atLeast"/>
        <w:jc w:val="both"/>
        <w:rPr>
          <w:rFonts w:ascii="Montserrat" w:hAnsi="Montserrat"/>
        </w:rPr>
      </w:pPr>
    </w:p>
    <w:p w14:paraId="41B2EB45" w14:textId="77777777" w:rsidR="00D66800" w:rsidRPr="00D66800" w:rsidRDefault="00D66800" w:rsidP="00D66800">
      <w:pPr>
        <w:autoSpaceDE w:val="0"/>
        <w:autoSpaceDN w:val="0"/>
        <w:adjustRightInd w:val="0"/>
        <w:spacing w:line="240" w:lineRule="atLeast"/>
        <w:jc w:val="both"/>
        <w:rPr>
          <w:rFonts w:ascii="Montserrat" w:hAnsi="Montserrat"/>
        </w:rPr>
      </w:pPr>
      <w:r w:rsidRPr="00D66800">
        <w:rPr>
          <w:rFonts w:ascii="Montserrat" w:hAnsi="Montserrat"/>
        </w:rPr>
        <w:t>Agenda:</w:t>
      </w:r>
    </w:p>
    <w:p w14:paraId="07F87B4E" w14:textId="77777777" w:rsidR="00D66800" w:rsidRPr="00D66800" w:rsidRDefault="00D66800" w:rsidP="00D66800">
      <w:pPr>
        <w:numPr>
          <w:ilvl w:val="0"/>
          <w:numId w:val="1"/>
        </w:numPr>
        <w:tabs>
          <w:tab w:val="left" w:pos="720"/>
        </w:tabs>
        <w:jc w:val="both"/>
        <w:rPr>
          <w:rFonts w:ascii="Montserrat" w:hAnsi="Montserrat"/>
          <w:bCs/>
          <w:lang w:val="en-GB"/>
        </w:rPr>
      </w:pPr>
      <w:r w:rsidRPr="00D66800">
        <w:rPr>
          <w:rFonts w:ascii="Montserrat" w:hAnsi="Montserrat"/>
          <w:bCs/>
          <w:lang w:val="en-GB"/>
        </w:rPr>
        <w:t>Recalling of the Company Council members.</w:t>
      </w:r>
    </w:p>
    <w:p w14:paraId="629F0C84" w14:textId="77777777" w:rsidR="00D66800" w:rsidRPr="00D66800" w:rsidRDefault="00D66800" w:rsidP="00D66800">
      <w:pPr>
        <w:numPr>
          <w:ilvl w:val="0"/>
          <w:numId w:val="1"/>
        </w:numPr>
        <w:tabs>
          <w:tab w:val="left" w:pos="720"/>
        </w:tabs>
        <w:jc w:val="both"/>
        <w:rPr>
          <w:rFonts w:ascii="Montserrat" w:hAnsi="Montserrat"/>
          <w:bCs/>
          <w:lang w:val="en-GB"/>
        </w:rPr>
      </w:pPr>
      <w:r w:rsidRPr="00D66800">
        <w:rPr>
          <w:rFonts w:ascii="Montserrat" w:hAnsi="Montserrat"/>
          <w:bCs/>
          <w:lang w:val="en-GB"/>
        </w:rPr>
        <w:t>Election of the Company Council.</w:t>
      </w:r>
    </w:p>
    <w:p w14:paraId="0AB0121A" w14:textId="77777777" w:rsidR="00D66800" w:rsidRPr="00D66800" w:rsidRDefault="00D66800" w:rsidP="00D66800">
      <w:pPr>
        <w:autoSpaceDE w:val="0"/>
        <w:autoSpaceDN w:val="0"/>
        <w:adjustRightInd w:val="0"/>
        <w:spacing w:line="240" w:lineRule="atLeast"/>
        <w:jc w:val="both"/>
        <w:rPr>
          <w:rFonts w:ascii="Montserrat" w:hAnsi="Montserrat"/>
          <w:bCs/>
          <w:lang w:val="en-GB"/>
        </w:rPr>
      </w:pPr>
    </w:p>
    <w:p w14:paraId="1FB3235F" w14:textId="77777777" w:rsidR="00D66800" w:rsidRPr="00D66800" w:rsidRDefault="00D66800" w:rsidP="00D66800">
      <w:pPr>
        <w:autoSpaceDE w:val="0"/>
        <w:autoSpaceDN w:val="0"/>
        <w:adjustRightInd w:val="0"/>
        <w:spacing w:line="240" w:lineRule="atLeast"/>
        <w:jc w:val="both"/>
        <w:rPr>
          <w:rFonts w:ascii="Montserrat" w:hAnsi="Montserrat"/>
        </w:rPr>
      </w:pPr>
      <w:r w:rsidRPr="00D66800">
        <w:rPr>
          <w:rFonts w:ascii="Montserrat" w:hAnsi="Montserrat"/>
        </w:rPr>
        <w:t xml:space="preserve">The record date for participation at the Annual General Meeting of Shareholders of the Company </w:t>
      </w:r>
      <w:r w:rsidRPr="00D66800">
        <w:rPr>
          <w:rFonts w:ascii="Montserrat" w:hAnsi="Montserrat"/>
          <w:bCs/>
        </w:rPr>
        <w:t>is August 27, 2021</w:t>
      </w:r>
      <w:r w:rsidRPr="00D66800">
        <w:rPr>
          <w:rFonts w:ascii="Montserrat" w:hAnsi="Montserrat"/>
        </w:rPr>
        <w:t xml:space="preserve">. Only those persons who are shareholders on the record date with the amount of the shares they own on the record date have rights to participate at the Extraordinary General Meeting of Shareholders of the Company to be held </w:t>
      </w:r>
      <w:r w:rsidRPr="00D66800">
        <w:rPr>
          <w:rFonts w:ascii="Montserrat" w:hAnsi="Montserrat"/>
          <w:bCs/>
        </w:rPr>
        <w:t>on September 6, 2021</w:t>
      </w:r>
      <w:r w:rsidRPr="00D66800">
        <w:rPr>
          <w:rFonts w:ascii="Montserrat" w:hAnsi="Montserrat"/>
        </w:rPr>
        <w:t>.</w:t>
      </w:r>
    </w:p>
    <w:p w14:paraId="3660C8A2" w14:textId="77777777" w:rsidR="00D66800" w:rsidRPr="00D66800" w:rsidRDefault="00D66800" w:rsidP="00D66800">
      <w:pPr>
        <w:autoSpaceDE w:val="0"/>
        <w:autoSpaceDN w:val="0"/>
        <w:adjustRightInd w:val="0"/>
        <w:spacing w:line="240" w:lineRule="atLeast"/>
        <w:jc w:val="both"/>
        <w:rPr>
          <w:rFonts w:ascii="Montserrat" w:hAnsi="Montserrat"/>
          <w:b/>
          <w:lang w:val="en-GB"/>
        </w:rPr>
      </w:pPr>
    </w:p>
    <w:p w14:paraId="39FDAF84" w14:textId="77777777" w:rsidR="00D66800" w:rsidRPr="00D66800" w:rsidRDefault="00D66800" w:rsidP="00D66800">
      <w:pPr>
        <w:autoSpaceDE w:val="0"/>
        <w:autoSpaceDN w:val="0"/>
        <w:adjustRightInd w:val="0"/>
        <w:spacing w:line="240" w:lineRule="atLeast"/>
        <w:jc w:val="both"/>
        <w:rPr>
          <w:rFonts w:ascii="Montserrat" w:hAnsi="Montserrat"/>
          <w:b/>
          <w:lang w:val="en-GB"/>
        </w:rPr>
      </w:pPr>
      <w:r w:rsidRPr="00D66800">
        <w:rPr>
          <w:rFonts w:ascii="Montserrat" w:hAnsi="Montserrat"/>
          <w:b/>
          <w:lang w:val="en-GB"/>
        </w:rPr>
        <w:t>Voting prior the shareholders meeting</w:t>
      </w:r>
    </w:p>
    <w:p w14:paraId="54432B6D" w14:textId="77777777" w:rsidR="00D66800" w:rsidRPr="00D66800" w:rsidRDefault="00D66800" w:rsidP="00D66800">
      <w:pPr>
        <w:autoSpaceDE w:val="0"/>
        <w:autoSpaceDN w:val="0"/>
        <w:adjustRightInd w:val="0"/>
        <w:spacing w:line="240" w:lineRule="atLeast"/>
        <w:jc w:val="both"/>
        <w:rPr>
          <w:rFonts w:ascii="Montserrat" w:hAnsi="Montserrat"/>
          <w:bCs/>
          <w:lang w:val="en-GB"/>
        </w:rPr>
      </w:pPr>
    </w:p>
    <w:p w14:paraId="2FE5D196" w14:textId="77777777" w:rsidR="00D66800" w:rsidRPr="00D66800" w:rsidRDefault="00D66800" w:rsidP="00D66800">
      <w:pPr>
        <w:autoSpaceDE w:val="0"/>
        <w:autoSpaceDN w:val="0"/>
        <w:adjustRightInd w:val="0"/>
        <w:spacing w:line="240" w:lineRule="atLeast"/>
        <w:jc w:val="both"/>
        <w:rPr>
          <w:rFonts w:ascii="Montserrat" w:hAnsi="Montserrat"/>
        </w:rPr>
      </w:pPr>
      <w:r w:rsidRPr="00D66800">
        <w:rPr>
          <w:rFonts w:ascii="Montserrat" w:hAnsi="Montserrat"/>
        </w:rPr>
        <w:t xml:space="preserve">Considering the Covid-19 pandemic with the aim to preserve health of shareholders, the Company’s employees as well as public in general, we encourage all shareholders to attend the meeting in a written remote mode, by filling in a voting form which will be available by e-mail upon request (by sending the request starting from August 23, 2021 to the e-mail: </w:t>
      </w:r>
      <w:hyperlink r:id="rId12" w:history="1">
        <w:r w:rsidRPr="00D66800">
          <w:rPr>
            <w:rStyle w:val="Hyperlink"/>
            <w:rFonts w:ascii="Montserrat" w:hAnsi="Montserrat"/>
            <w:bCs/>
          </w:rPr>
          <w:t>investor.relations@lg.lv</w:t>
        </w:r>
      </w:hyperlink>
      <w:r w:rsidRPr="00D66800">
        <w:rPr>
          <w:rFonts w:ascii="Montserrat" w:hAnsi="Montserrat"/>
          <w:bCs/>
        </w:rPr>
        <w:t>). The voting form will be also</w:t>
      </w:r>
      <w:r w:rsidRPr="00D66800">
        <w:rPr>
          <w:rFonts w:ascii="Montserrat" w:hAnsi="Montserrat"/>
        </w:rPr>
        <w:t xml:space="preserve"> </w:t>
      </w:r>
      <w:bookmarkStart w:id="3" w:name="_Hlk70338213"/>
      <w:r w:rsidRPr="00D66800">
        <w:rPr>
          <w:rFonts w:ascii="Montserrat" w:hAnsi="Montserrat"/>
        </w:rPr>
        <w:t xml:space="preserve">available on the website of the Company </w:t>
      </w:r>
      <w:hyperlink r:id="rId13" w:history="1">
        <w:r w:rsidRPr="00D66800">
          <w:rPr>
            <w:rStyle w:val="Hyperlink"/>
            <w:rFonts w:ascii="Montserrat" w:hAnsi="Montserrat"/>
          </w:rPr>
          <w:t>www.lg.lv</w:t>
        </w:r>
      </w:hyperlink>
      <w:r w:rsidRPr="00D66800">
        <w:rPr>
          <w:rFonts w:ascii="Montserrat" w:hAnsi="Montserrat"/>
        </w:rPr>
        <w:t xml:space="preserve"> page Shareholders Meetings, on website of the central storage of regulated information - </w:t>
      </w:r>
      <w:hyperlink r:id="rId14" w:history="1">
        <w:r w:rsidRPr="00D66800">
          <w:rPr>
            <w:rStyle w:val="Hyperlink"/>
            <w:rFonts w:ascii="Montserrat" w:hAnsi="Montserrat"/>
          </w:rPr>
          <w:t>www.oricgs.lv</w:t>
        </w:r>
      </w:hyperlink>
      <w:r w:rsidRPr="00D66800">
        <w:rPr>
          <w:rFonts w:ascii="Montserrat" w:hAnsi="Montserrat"/>
        </w:rPr>
        <w:t xml:space="preserve"> and website of joint stock company “Nasdaq Riga” - </w:t>
      </w:r>
      <w:hyperlink r:id="rId15" w:history="1">
        <w:r w:rsidRPr="00D66800">
          <w:rPr>
            <w:rStyle w:val="Hyperlink"/>
            <w:rFonts w:ascii="Montserrat" w:hAnsi="Montserrat"/>
          </w:rPr>
          <w:t>www.nasdaqbaltic.com</w:t>
        </w:r>
      </w:hyperlink>
      <w:r w:rsidRPr="00D66800">
        <w:rPr>
          <w:rFonts w:ascii="Montserrat" w:hAnsi="Montserrat"/>
        </w:rPr>
        <w:t xml:space="preserve"> </w:t>
      </w:r>
      <w:bookmarkEnd w:id="3"/>
      <w:r w:rsidRPr="00D66800">
        <w:rPr>
          <w:rFonts w:ascii="Montserrat" w:hAnsi="Montserrat"/>
        </w:rPr>
        <w:t>starting from August 23, 2021.</w:t>
      </w:r>
    </w:p>
    <w:p w14:paraId="1EA62AEE" w14:textId="77777777" w:rsidR="00D66800" w:rsidRPr="00D66800" w:rsidRDefault="00D66800" w:rsidP="00D66800">
      <w:pPr>
        <w:autoSpaceDE w:val="0"/>
        <w:autoSpaceDN w:val="0"/>
        <w:adjustRightInd w:val="0"/>
        <w:spacing w:line="240" w:lineRule="atLeast"/>
        <w:jc w:val="both"/>
        <w:rPr>
          <w:rFonts w:ascii="Montserrat" w:hAnsi="Montserrat"/>
        </w:rPr>
      </w:pPr>
    </w:p>
    <w:p w14:paraId="67C9B238" w14:textId="77777777" w:rsidR="00D66800" w:rsidRPr="00D66800" w:rsidRDefault="00D66800" w:rsidP="00D66800">
      <w:pPr>
        <w:autoSpaceDE w:val="0"/>
        <w:autoSpaceDN w:val="0"/>
        <w:adjustRightInd w:val="0"/>
        <w:spacing w:line="240" w:lineRule="atLeast"/>
        <w:jc w:val="both"/>
        <w:rPr>
          <w:rFonts w:ascii="Montserrat" w:hAnsi="Montserrat"/>
        </w:rPr>
      </w:pPr>
      <w:r w:rsidRPr="00D66800">
        <w:rPr>
          <w:rFonts w:ascii="Montserrat" w:hAnsi="Montserrat"/>
        </w:rPr>
        <w:t>We kindly ask completed voting form to be sent to:</w:t>
      </w:r>
    </w:p>
    <w:p w14:paraId="3FC6EC4E" w14:textId="77777777" w:rsidR="00D66800" w:rsidRPr="00D66800" w:rsidRDefault="00D66800" w:rsidP="00D66800">
      <w:pPr>
        <w:numPr>
          <w:ilvl w:val="0"/>
          <w:numId w:val="2"/>
        </w:numPr>
        <w:autoSpaceDE w:val="0"/>
        <w:autoSpaceDN w:val="0"/>
        <w:adjustRightInd w:val="0"/>
        <w:spacing w:line="240" w:lineRule="atLeast"/>
        <w:ind w:left="360"/>
        <w:jc w:val="both"/>
        <w:rPr>
          <w:rFonts w:ascii="Montserrat" w:hAnsi="Montserrat"/>
        </w:rPr>
      </w:pPr>
      <w:r w:rsidRPr="00D66800">
        <w:rPr>
          <w:rFonts w:ascii="Montserrat" w:hAnsi="Montserrat"/>
        </w:rPr>
        <w:t xml:space="preserve">electronically signed with a qualified electronic signature to the Company's e-mail address </w:t>
      </w:r>
      <w:hyperlink r:id="rId16" w:history="1">
        <w:r w:rsidRPr="00D66800">
          <w:rPr>
            <w:rStyle w:val="Hyperlink"/>
            <w:rFonts w:ascii="Montserrat" w:hAnsi="Montserrat"/>
          </w:rPr>
          <w:t>investor.relations@lg.lv</w:t>
        </w:r>
      </w:hyperlink>
      <w:r w:rsidRPr="00D66800">
        <w:rPr>
          <w:rFonts w:ascii="Montserrat" w:hAnsi="Montserrat"/>
        </w:rPr>
        <w:t>; or</w:t>
      </w:r>
    </w:p>
    <w:p w14:paraId="4D643DA2" w14:textId="77777777" w:rsidR="00D66800" w:rsidRPr="00D66800" w:rsidRDefault="00D66800" w:rsidP="00D66800">
      <w:pPr>
        <w:numPr>
          <w:ilvl w:val="0"/>
          <w:numId w:val="2"/>
        </w:numPr>
        <w:autoSpaceDE w:val="0"/>
        <w:autoSpaceDN w:val="0"/>
        <w:adjustRightInd w:val="0"/>
        <w:spacing w:line="240" w:lineRule="atLeast"/>
        <w:ind w:left="360"/>
        <w:jc w:val="both"/>
        <w:rPr>
          <w:rFonts w:ascii="Montserrat" w:hAnsi="Montserrat"/>
        </w:rPr>
      </w:pPr>
      <w:r w:rsidRPr="00D66800">
        <w:rPr>
          <w:rFonts w:ascii="Montserrat" w:hAnsi="Montserrat"/>
        </w:rPr>
        <w:t xml:space="preserve">in paper form signed to the postal address of the company: Aristida Briana iela 6, Riga, LV-1001, Latvia. In this case, </w:t>
      </w:r>
      <w:r w:rsidRPr="00D66800">
        <w:rPr>
          <w:rFonts w:ascii="Montserrat" w:hAnsi="Montserrat"/>
          <w:bCs/>
        </w:rPr>
        <w:t>the voting form should be notarized or the shareholder’s/proxy’s contact information</w:t>
      </w:r>
      <w:r w:rsidRPr="00D66800">
        <w:rPr>
          <w:rFonts w:ascii="Montserrat" w:hAnsi="Montserrat"/>
        </w:rPr>
        <w:t xml:space="preserve"> (telephone number and email addresses) attached in order to let the Company's Management Board to identify the shareholder.</w:t>
      </w:r>
    </w:p>
    <w:p w14:paraId="199D4CC4" w14:textId="77777777" w:rsidR="00D66800" w:rsidRPr="00D66800" w:rsidRDefault="00D66800" w:rsidP="00D66800">
      <w:pPr>
        <w:autoSpaceDE w:val="0"/>
        <w:autoSpaceDN w:val="0"/>
        <w:adjustRightInd w:val="0"/>
        <w:spacing w:line="240" w:lineRule="atLeast"/>
        <w:jc w:val="both"/>
        <w:rPr>
          <w:rFonts w:ascii="Montserrat" w:hAnsi="Montserrat"/>
        </w:rPr>
      </w:pPr>
    </w:p>
    <w:p w14:paraId="4296B7AC" w14:textId="77777777" w:rsidR="00D66800" w:rsidRPr="00D66800" w:rsidRDefault="00D66800" w:rsidP="00D66800">
      <w:pPr>
        <w:autoSpaceDE w:val="0"/>
        <w:autoSpaceDN w:val="0"/>
        <w:adjustRightInd w:val="0"/>
        <w:spacing w:line="240" w:lineRule="atLeast"/>
        <w:jc w:val="both"/>
        <w:rPr>
          <w:rFonts w:ascii="Montserrat" w:hAnsi="Montserrat"/>
          <w:lang w:val="en-GB"/>
        </w:rPr>
      </w:pPr>
      <w:r w:rsidRPr="00D66800">
        <w:rPr>
          <w:rFonts w:ascii="Montserrat" w:hAnsi="Montserrat"/>
          <w:lang w:val="en-GB"/>
        </w:rPr>
        <w:t xml:space="preserve">Shareholders have right to participate in the meeting (including filling and submitting the voting form) in person or by mediation of their legal representatives or authorized persons. The authorized person should attach to the voting form the power of attorney or present it in the presence, legal representatives of foreign legal persons should attach to the voting form the document proofing representation rights or present it in the presence. The form of a written power of attorney is also available on website the  Company – </w:t>
      </w:r>
      <w:hyperlink r:id="rId17" w:history="1">
        <w:r w:rsidRPr="00D66800">
          <w:rPr>
            <w:rStyle w:val="Hyperlink"/>
            <w:rFonts w:ascii="Montserrat" w:hAnsi="Montserrat"/>
            <w:lang w:val="en-GB"/>
          </w:rPr>
          <w:t>www.lg.lv</w:t>
        </w:r>
      </w:hyperlink>
      <w:r w:rsidRPr="00D66800">
        <w:rPr>
          <w:rFonts w:ascii="Montserrat" w:hAnsi="Montserrat"/>
          <w:lang w:val="en-GB"/>
        </w:rPr>
        <w:t xml:space="preserve"> page Shareholders Meetings, on website of the central storage of regulated information - </w:t>
      </w:r>
      <w:hyperlink r:id="rId18" w:history="1">
        <w:r w:rsidRPr="00D66800">
          <w:rPr>
            <w:rStyle w:val="Hyperlink"/>
            <w:rFonts w:ascii="Montserrat" w:hAnsi="Montserrat"/>
            <w:lang w:val="en-GB"/>
          </w:rPr>
          <w:t>www.oricgs.lv</w:t>
        </w:r>
      </w:hyperlink>
      <w:r w:rsidRPr="00D66800">
        <w:rPr>
          <w:rFonts w:ascii="Montserrat" w:hAnsi="Montserrat"/>
          <w:lang w:val="en-GB"/>
        </w:rPr>
        <w:t xml:space="preserve"> and website of joint stock company “Nasdaq Riga” - </w:t>
      </w:r>
      <w:hyperlink r:id="rId19" w:history="1">
        <w:r w:rsidRPr="00D66800">
          <w:rPr>
            <w:rStyle w:val="Hyperlink"/>
            <w:rFonts w:ascii="Montserrat" w:hAnsi="Montserrat"/>
            <w:lang w:val="en-GB"/>
          </w:rPr>
          <w:t>www.nasdaqbaltic.com</w:t>
        </w:r>
      </w:hyperlink>
      <w:r w:rsidRPr="00D66800">
        <w:rPr>
          <w:rFonts w:ascii="Montserrat" w:hAnsi="Montserrat"/>
          <w:lang w:val="en-GB"/>
        </w:rPr>
        <w:t xml:space="preserve"> .</w:t>
      </w:r>
    </w:p>
    <w:p w14:paraId="2B110B5E" w14:textId="77777777" w:rsidR="00D66800" w:rsidRPr="00D66800" w:rsidRDefault="00D66800" w:rsidP="00D66800">
      <w:pPr>
        <w:autoSpaceDE w:val="0"/>
        <w:autoSpaceDN w:val="0"/>
        <w:adjustRightInd w:val="0"/>
        <w:spacing w:line="240" w:lineRule="atLeast"/>
        <w:jc w:val="both"/>
        <w:rPr>
          <w:rFonts w:ascii="Montserrat" w:hAnsi="Montserrat"/>
        </w:rPr>
      </w:pPr>
    </w:p>
    <w:p w14:paraId="47EDCC5F" w14:textId="77777777" w:rsidR="00D66800" w:rsidRPr="00D66800" w:rsidRDefault="00D66800" w:rsidP="00D66800">
      <w:pPr>
        <w:autoSpaceDE w:val="0"/>
        <w:autoSpaceDN w:val="0"/>
        <w:adjustRightInd w:val="0"/>
        <w:spacing w:line="240" w:lineRule="atLeast"/>
        <w:jc w:val="both"/>
        <w:rPr>
          <w:rFonts w:ascii="Montserrat" w:hAnsi="Montserrat"/>
        </w:rPr>
      </w:pPr>
      <w:r w:rsidRPr="00D66800">
        <w:rPr>
          <w:rFonts w:ascii="Montserrat" w:hAnsi="Montserrat"/>
        </w:rPr>
        <w:t xml:space="preserve">A shareholder who has voted prior to the shareholders meeting may request the Company to confirm receipt of the voting form. The Company shall send the shareholder confirmation without delay after receiving the shareholder's voting form. </w:t>
      </w:r>
    </w:p>
    <w:p w14:paraId="08C62D56" w14:textId="77777777" w:rsidR="00D66800" w:rsidRPr="00D66800" w:rsidRDefault="00D66800" w:rsidP="00D66800">
      <w:pPr>
        <w:autoSpaceDE w:val="0"/>
        <w:autoSpaceDN w:val="0"/>
        <w:adjustRightInd w:val="0"/>
        <w:spacing w:line="240" w:lineRule="atLeast"/>
        <w:jc w:val="both"/>
        <w:rPr>
          <w:rFonts w:ascii="Montserrat" w:hAnsi="Montserrat"/>
        </w:rPr>
      </w:pPr>
    </w:p>
    <w:p w14:paraId="35C5E108" w14:textId="77777777" w:rsidR="00D66800" w:rsidRPr="00D66800" w:rsidRDefault="00D66800" w:rsidP="00D66800">
      <w:pPr>
        <w:autoSpaceDE w:val="0"/>
        <w:autoSpaceDN w:val="0"/>
        <w:adjustRightInd w:val="0"/>
        <w:spacing w:line="240" w:lineRule="atLeast"/>
        <w:jc w:val="both"/>
        <w:rPr>
          <w:rFonts w:ascii="Montserrat" w:hAnsi="Montserrat"/>
        </w:rPr>
      </w:pPr>
      <w:r w:rsidRPr="00D66800">
        <w:rPr>
          <w:rFonts w:ascii="Montserrat" w:hAnsi="Montserrat"/>
        </w:rPr>
        <w:t>All duly completed voting forms received by the Company till September 5, 2021 will be taken into account.</w:t>
      </w:r>
    </w:p>
    <w:p w14:paraId="0356D0DE" w14:textId="77777777" w:rsidR="00D66800" w:rsidRPr="00D66800" w:rsidRDefault="00D66800" w:rsidP="00D66800">
      <w:pPr>
        <w:autoSpaceDE w:val="0"/>
        <w:autoSpaceDN w:val="0"/>
        <w:adjustRightInd w:val="0"/>
        <w:spacing w:line="240" w:lineRule="atLeast"/>
        <w:jc w:val="both"/>
        <w:rPr>
          <w:rFonts w:ascii="Montserrat" w:hAnsi="Montserrat"/>
        </w:rPr>
      </w:pPr>
    </w:p>
    <w:p w14:paraId="349789C6" w14:textId="77777777" w:rsidR="00D66800" w:rsidRPr="00D66800" w:rsidRDefault="00D66800" w:rsidP="00D66800">
      <w:pPr>
        <w:autoSpaceDE w:val="0"/>
        <w:autoSpaceDN w:val="0"/>
        <w:adjustRightInd w:val="0"/>
        <w:spacing w:line="240" w:lineRule="atLeast"/>
        <w:jc w:val="both"/>
        <w:rPr>
          <w:rFonts w:ascii="Montserrat" w:hAnsi="Montserrat"/>
          <w:b/>
          <w:bCs/>
        </w:rPr>
      </w:pPr>
      <w:r w:rsidRPr="00D66800">
        <w:rPr>
          <w:rFonts w:ascii="Montserrat" w:hAnsi="Montserrat"/>
          <w:b/>
          <w:bCs/>
        </w:rPr>
        <w:t>Shareholders meeting</w:t>
      </w:r>
    </w:p>
    <w:p w14:paraId="348D4274" w14:textId="77777777" w:rsidR="00D66800" w:rsidRPr="00D66800" w:rsidRDefault="00D66800" w:rsidP="00D66800">
      <w:pPr>
        <w:autoSpaceDE w:val="0"/>
        <w:autoSpaceDN w:val="0"/>
        <w:adjustRightInd w:val="0"/>
        <w:spacing w:line="240" w:lineRule="atLeast"/>
        <w:jc w:val="both"/>
        <w:rPr>
          <w:rFonts w:ascii="Montserrat" w:hAnsi="Montserrat"/>
          <w:b/>
          <w:bCs/>
        </w:rPr>
      </w:pPr>
    </w:p>
    <w:p w14:paraId="2A3B2798" w14:textId="77777777" w:rsidR="00D66800" w:rsidRPr="00D66800" w:rsidRDefault="00D66800" w:rsidP="00D66800">
      <w:pPr>
        <w:autoSpaceDE w:val="0"/>
        <w:autoSpaceDN w:val="0"/>
        <w:adjustRightInd w:val="0"/>
        <w:spacing w:line="240" w:lineRule="atLeast"/>
        <w:jc w:val="both"/>
        <w:rPr>
          <w:rFonts w:ascii="Montserrat" w:hAnsi="Montserrat"/>
        </w:rPr>
      </w:pPr>
      <w:r w:rsidRPr="00D66800">
        <w:rPr>
          <w:rFonts w:ascii="Montserrat" w:hAnsi="Montserrat"/>
        </w:rPr>
        <w:t>The shareholders meeting in presence will be held considering restrictions set out by the government of Republic of Latvia due to the Covid-19 pandemic, as well as using</w:t>
      </w:r>
      <w:bookmarkStart w:id="4" w:name="_Hlk70338462"/>
      <w:r w:rsidRPr="00D66800">
        <w:rPr>
          <w:rFonts w:ascii="Montserrat" w:hAnsi="Montserrat"/>
        </w:rPr>
        <w:t xml:space="preserve"> electronic means of communication using Microsoft Teams online solution</w:t>
      </w:r>
      <w:bookmarkEnd w:id="4"/>
      <w:r w:rsidRPr="00D66800">
        <w:rPr>
          <w:rFonts w:ascii="Montserrat" w:hAnsi="Montserrat"/>
        </w:rPr>
        <w:t xml:space="preserve">. </w:t>
      </w:r>
    </w:p>
    <w:p w14:paraId="3A6AC8B0" w14:textId="77777777" w:rsidR="00D66800" w:rsidRPr="00D66800" w:rsidRDefault="00D66800" w:rsidP="00D66800">
      <w:pPr>
        <w:autoSpaceDE w:val="0"/>
        <w:autoSpaceDN w:val="0"/>
        <w:adjustRightInd w:val="0"/>
        <w:spacing w:line="240" w:lineRule="atLeast"/>
        <w:jc w:val="both"/>
        <w:rPr>
          <w:rFonts w:ascii="Montserrat" w:hAnsi="Montserrat"/>
        </w:rPr>
      </w:pPr>
    </w:p>
    <w:p w14:paraId="2DA1D2F1" w14:textId="77777777" w:rsidR="00D66800" w:rsidRPr="00D66800" w:rsidRDefault="00D66800" w:rsidP="00D66800">
      <w:pPr>
        <w:autoSpaceDE w:val="0"/>
        <w:autoSpaceDN w:val="0"/>
        <w:adjustRightInd w:val="0"/>
        <w:spacing w:line="240" w:lineRule="atLeast"/>
        <w:jc w:val="both"/>
        <w:rPr>
          <w:rFonts w:ascii="Montserrat" w:hAnsi="Montserrat"/>
        </w:rPr>
      </w:pPr>
      <w:r w:rsidRPr="00D66800">
        <w:rPr>
          <w:rFonts w:ascii="Montserrat" w:hAnsi="Montserrat"/>
        </w:rPr>
        <w:t xml:space="preserve">In order to register for participation in the shareholders’ meeting, a shareholder shall submit an application which is available by e-mail upon request (by sending the request to the e-mail: </w:t>
      </w:r>
      <w:hyperlink r:id="rId20" w:history="1">
        <w:r w:rsidRPr="00D66800">
          <w:rPr>
            <w:rStyle w:val="Hyperlink"/>
            <w:rFonts w:ascii="Montserrat" w:hAnsi="Montserrat"/>
          </w:rPr>
          <w:t>investor.relations@lg.lv</w:t>
        </w:r>
      </w:hyperlink>
      <w:r w:rsidRPr="00D66800">
        <w:rPr>
          <w:rFonts w:ascii="Montserrat" w:hAnsi="Montserrat"/>
        </w:rPr>
        <w:t xml:space="preserve">) and attach to it copy of his/her/proxy passport or personal identification card. The application is also available on the website of the Company </w:t>
      </w:r>
      <w:hyperlink r:id="rId21" w:history="1">
        <w:r w:rsidRPr="00D66800">
          <w:rPr>
            <w:rStyle w:val="Hyperlink"/>
            <w:rFonts w:ascii="Montserrat" w:hAnsi="Montserrat"/>
          </w:rPr>
          <w:t>www.lg.lv</w:t>
        </w:r>
      </w:hyperlink>
      <w:r w:rsidRPr="00D66800">
        <w:rPr>
          <w:rFonts w:ascii="Montserrat" w:hAnsi="Montserrat"/>
        </w:rPr>
        <w:t xml:space="preserve"> page Shareholders Meetings, on website of the central storage of regulated information - </w:t>
      </w:r>
      <w:hyperlink r:id="rId22" w:history="1">
        <w:r w:rsidRPr="00D66800">
          <w:rPr>
            <w:rStyle w:val="Hyperlink"/>
            <w:rFonts w:ascii="Montserrat" w:hAnsi="Montserrat"/>
          </w:rPr>
          <w:t>www.oricgs.lv</w:t>
        </w:r>
      </w:hyperlink>
      <w:r w:rsidRPr="00D66800">
        <w:rPr>
          <w:rFonts w:ascii="Montserrat" w:hAnsi="Montserrat"/>
        </w:rPr>
        <w:t xml:space="preserve"> and website of joint stock company “Nasdaq Riga” - </w:t>
      </w:r>
      <w:hyperlink r:id="rId23" w:history="1">
        <w:r w:rsidRPr="00D66800">
          <w:rPr>
            <w:rStyle w:val="Hyperlink"/>
            <w:rFonts w:ascii="Montserrat" w:hAnsi="Montserrat"/>
          </w:rPr>
          <w:t>www.nasdaqbaltic.com</w:t>
        </w:r>
      </w:hyperlink>
      <w:r w:rsidRPr="00D66800">
        <w:rPr>
          <w:rFonts w:ascii="Montserrat" w:hAnsi="Montserrat"/>
        </w:rPr>
        <w:t>.</w:t>
      </w:r>
    </w:p>
    <w:p w14:paraId="34263A93" w14:textId="77777777" w:rsidR="00D66800" w:rsidRPr="00D66800" w:rsidRDefault="00D66800" w:rsidP="00D66800">
      <w:pPr>
        <w:autoSpaceDE w:val="0"/>
        <w:autoSpaceDN w:val="0"/>
        <w:adjustRightInd w:val="0"/>
        <w:spacing w:line="240" w:lineRule="atLeast"/>
        <w:jc w:val="both"/>
        <w:rPr>
          <w:rFonts w:ascii="Montserrat" w:hAnsi="Montserrat"/>
        </w:rPr>
      </w:pPr>
    </w:p>
    <w:p w14:paraId="39A1D6C5" w14:textId="77777777" w:rsidR="00D66800" w:rsidRPr="00D66800" w:rsidRDefault="00D66800" w:rsidP="00D66800">
      <w:pPr>
        <w:autoSpaceDE w:val="0"/>
        <w:autoSpaceDN w:val="0"/>
        <w:adjustRightInd w:val="0"/>
        <w:spacing w:line="240" w:lineRule="atLeast"/>
        <w:jc w:val="both"/>
        <w:rPr>
          <w:rFonts w:ascii="Montserrat" w:hAnsi="Montserrat"/>
        </w:rPr>
      </w:pPr>
      <w:r w:rsidRPr="00D66800">
        <w:rPr>
          <w:rFonts w:ascii="Montserrat" w:hAnsi="Montserrat"/>
        </w:rPr>
        <w:t>We kindly ask the completed application with attached copy of passport or personal identification card to be sent  to:</w:t>
      </w:r>
    </w:p>
    <w:p w14:paraId="10B91458" w14:textId="77777777" w:rsidR="00D66800" w:rsidRPr="00D66800" w:rsidRDefault="00D66800" w:rsidP="00D66800">
      <w:pPr>
        <w:numPr>
          <w:ilvl w:val="0"/>
          <w:numId w:val="2"/>
        </w:numPr>
        <w:autoSpaceDE w:val="0"/>
        <w:autoSpaceDN w:val="0"/>
        <w:adjustRightInd w:val="0"/>
        <w:spacing w:line="240" w:lineRule="atLeast"/>
        <w:ind w:left="360"/>
        <w:jc w:val="both"/>
        <w:rPr>
          <w:rFonts w:ascii="Montserrat" w:hAnsi="Montserrat"/>
        </w:rPr>
      </w:pPr>
      <w:r w:rsidRPr="00D66800">
        <w:rPr>
          <w:rFonts w:ascii="Montserrat" w:hAnsi="Montserrat"/>
        </w:rPr>
        <w:t xml:space="preserve">electronically signed with the qualified electronic signature to the Company's e-mail address </w:t>
      </w:r>
      <w:hyperlink r:id="rId24" w:history="1">
        <w:r w:rsidRPr="00D66800">
          <w:rPr>
            <w:rStyle w:val="Hyperlink"/>
            <w:rFonts w:ascii="Montserrat" w:hAnsi="Montserrat"/>
          </w:rPr>
          <w:t>investor.relations@lg.lv</w:t>
        </w:r>
      </w:hyperlink>
      <w:r w:rsidRPr="00D66800">
        <w:rPr>
          <w:rFonts w:ascii="Montserrat" w:hAnsi="Montserrat"/>
        </w:rPr>
        <w:t>; or</w:t>
      </w:r>
    </w:p>
    <w:p w14:paraId="274E201A" w14:textId="77777777" w:rsidR="00D66800" w:rsidRPr="00D66800" w:rsidRDefault="00D66800" w:rsidP="00D66800">
      <w:pPr>
        <w:numPr>
          <w:ilvl w:val="0"/>
          <w:numId w:val="2"/>
        </w:numPr>
        <w:autoSpaceDE w:val="0"/>
        <w:autoSpaceDN w:val="0"/>
        <w:adjustRightInd w:val="0"/>
        <w:spacing w:line="240" w:lineRule="atLeast"/>
        <w:ind w:left="360"/>
        <w:jc w:val="both"/>
        <w:rPr>
          <w:rFonts w:ascii="Montserrat" w:hAnsi="Montserrat"/>
        </w:rPr>
      </w:pPr>
      <w:r w:rsidRPr="00D66800">
        <w:rPr>
          <w:rFonts w:ascii="Montserrat" w:hAnsi="Montserrat"/>
        </w:rPr>
        <w:t xml:space="preserve">in paper form signed to the postal address of the company: Aristida Briana iela 6, Riga, LV-1001, Latvia. </w:t>
      </w:r>
    </w:p>
    <w:p w14:paraId="7B325EC2" w14:textId="77777777" w:rsidR="00D66800" w:rsidRPr="00D66800" w:rsidRDefault="00D66800" w:rsidP="00D66800">
      <w:pPr>
        <w:autoSpaceDE w:val="0"/>
        <w:autoSpaceDN w:val="0"/>
        <w:adjustRightInd w:val="0"/>
        <w:spacing w:line="240" w:lineRule="atLeast"/>
        <w:jc w:val="both"/>
        <w:rPr>
          <w:rFonts w:ascii="Montserrat" w:hAnsi="Montserrat"/>
        </w:rPr>
      </w:pPr>
      <w:r w:rsidRPr="00D66800">
        <w:rPr>
          <w:rFonts w:ascii="Montserrat" w:hAnsi="Montserrat"/>
        </w:rPr>
        <w:t>​</w:t>
      </w:r>
    </w:p>
    <w:p w14:paraId="566A2618" w14:textId="77777777" w:rsidR="00D66800" w:rsidRPr="00D66800" w:rsidRDefault="00D66800" w:rsidP="00D66800">
      <w:pPr>
        <w:autoSpaceDE w:val="0"/>
        <w:autoSpaceDN w:val="0"/>
        <w:adjustRightInd w:val="0"/>
        <w:spacing w:line="240" w:lineRule="atLeast"/>
        <w:jc w:val="both"/>
        <w:rPr>
          <w:rFonts w:ascii="Montserrat" w:hAnsi="Montserrat"/>
        </w:rPr>
      </w:pPr>
      <w:r w:rsidRPr="00D66800">
        <w:rPr>
          <w:rFonts w:ascii="Montserrat" w:hAnsi="Montserrat"/>
        </w:rPr>
        <w:t xml:space="preserve">Shareholders shall be registered for the participation in the meeting if they duly apply for participation until September 3, 2021 12.00. Shareholders will receive access information to the online meeting via e-mail indicated in the application form. Before the meeting the Board of the Company will carry out identification of the shareholder based on submitted copy of passport or personal identification card comparing it with original of the document shown by the shareholder or the representative. Voting during the meeting will be possible by electronic means of communication using Microsoft Teams online solution. </w:t>
      </w:r>
    </w:p>
    <w:p w14:paraId="41445D08" w14:textId="77777777" w:rsidR="00D66800" w:rsidRPr="00D66800" w:rsidRDefault="00D66800" w:rsidP="00D66800">
      <w:pPr>
        <w:autoSpaceDE w:val="0"/>
        <w:autoSpaceDN w:val="0"/>
        <w:adjustRightInd w:val="0"/>
        <w:spacing w:line="240" w:lineRule="atLeast"/>
        <w:jc w:val="both"/>
        <w:rPr>
          <w:rFonts w:ascii="Montserrat" w:hAnsi="Montserrat"/>
        </w:rPr>
      </w:pPr>
    </w:p>
    <w:p w14:paraId="76B1CE79" w14:textId="77777777" w:rsidR="00D66800" w:rsidRPr="00D66800" w:rsidRDefault="00D66800" w:rsidP="00D66800">
      <w:pPr>
        <w:autoSpaceDE w:val="0"/>
        <w:autoSpaceDN w:val="0"/>
        <w:adjustRightInd w:val="0"/>
        <w:spacing w:line="240" w:lineRule="atLeast"/>
        <w:jc w:val="both"/>
        <w:rPr>
          <w:rFonts w:ascii="Montserrat" w:hAnsi="Montserrat"/>
          <w:b/>
          <w:bCs/>
        </w:rPr>
      </w:pPr>
      <w:r w:rsidRPr="00D66800">
        <w:rPr>
          <w:rFonts w:ascii="Montserrat" w:hAnsi="Montserrat"/>
          <w:b/>
          <w:bCs/>
        </w:rPr>
        <w:t>Shareholders rights</w:t>
      </w:r>
    </w:p>
    <w:p w14:paraId="1E4AFE9B" w14:textId="77777777" w:rsidR="00D66800" w:rsidRPr="00D66800" w:rsidRDefault="00D66800" w:rsidP="00D66800">
      <w:pPr>
        <w:autoSpaceDE w:val="0"/>
        <w:autoSpaceDN w:val="0"/>
        <w:adjustRightInd w:val="0"/>
        <w:spacing w:line="240" w:lineRule="atLeast"/>
        <w:jc w:val="both"/>
        <w:rPr>
          <w:rFonts w:ascii="Montserrat" w:hAnsi="Montserrat"/>
        </w:rPr>
      </w:pPr>
    </w:p>
    <w:p w14:paraId="3E164385" w14:textId="77777777" w:rsidR="00D66800" w:rsidRPr="00D66800" w:rsidRDefault="00D66800" w:rsidP="00D66800">
      <w:pPr>
        <w:autoSpaceDE w:val="0"/>
        <w:autoSpaceDN w:val="0"/>
        <w:adjustRightInd w:val="0"/>
        <w:spacing w:line="240" w:lineRule="atLeast"/>
        <w:jc w:val="both"/>
        <w:rPr>
          <w:rFonts w:ascii="Montserrat" w:hAnsi="Montserrat"/>
        </w:rPr>
      </w:pPr>
      <w:r w:rsidRPr="00D66800">
        <w:rPr>
          <w:rFonts w:ascii="Montserrat" w:hAnsi="Montserrat"/>
        </w:rPr>
        <w:t xml:space="preserve">Within 5 days after the notification is received or within 7 days after the notification about convocation of shareholders’ meeting is released, shareholders representing at least 1/20 of the company’s share capital have rights to require the institution, which convenes the shareholders’ meeting, to include additional items in the agenda of the meeting. The additional issues of the agenda together with the draft resolutions on the issues, or an explanation on the issues where no resolution is planned for adoption, shall be submit to the Management Board of the Company. </w:t>
      </w:r>
    </w:p>
    <w:p w14:paraId="77291C88" w14:textId="77777777" w:rsidR="00D66800" w:rsidRPr="00D66800" w:rsidRDefault="00D66800" w:rsidP="00D66800">
      <w:pPr>
        <w:autoSpaceDE w:val="0"/>
        <w:autoSpaceDN w:val="0"/>
        <w:adjustRightInd w:val="0"/>
        <w:spacing w:line="240" w:lineRule="atLeast"/>
        <w:jc w:val="both"/>
        <w:rPr>
          <w:rFonts w:ascii="Montserrat" w:hAnsi="Montserrat"/>
        </w:rPr>
      </w:pPr>
    </w:p>
    <w:p w14:paraId="7F3877BA" w14:textId="77777777" w:rsidR="00D66800" w:rsidRPr="00D66800" w:rsidRDefault="00D66800" w:rsidP="00D66800">
      <w:pPr>
        <w:autoSpaceDE w:val="0"/>
        <w:autoSpaceDN w:val="0"/>
        <w:adjustRightInd w:val="0"/>
        <w:spacing w:line="240" w:lineRule="atLeast"/>
        <w:jc w:val="both"/>
        <w:rPr>
          <w:rFonts w:ascii="Montserrat" w:hAnsi="Montserrat"/>
        </w:rPr>
      </w:pPr>
      <w:r w:rsidRPr="00D66800">
        <w:rPr>
          <w:rFonts w:ascii="Montserrat" w:hAnsi="Montserrat"/>
        </w:rPr>
        <w:t xml:space="preserve">Shareholders have rights to submit draft resolutions on the issues included in the agenda of the shareholders’ meeting within 7 days after the notification about convocation of shareholders’ meeting is released. Shareholders have rights to submit draft resolutions on the issues included in the agenda of the shareholders’ meeting during the meeting, if all the draft resolutions submitted to the shareholders’ meeting have been reviewed and rejected. </w:t>
      </w:r>
    </w:p>
    <w:p w14:paraId="3456112F" w14:textId="77777777" w:rsidR="00D66800" w:rsidRPr="00D66800" w:rsidRDefault="00D66800" w:rsidP="00D66800">
      <w:pPr>
        <w:autoSpaceDE w:val="0"/>
        <w:autoSpaceDN w:val="0"/>
        <w:adjustRightInd w:val="0"/>
        <w:spacing w:line="240" w:lineRule="atLeast"/>
        <w:jc w:val="both"/>
        <w:rPr>
          <w:rFonts w:ascii="Montserrat" w:hAnsi="Montserrat"/>
        </w:rPr>
      </w:pPr>
    </w:p>
    <w:p w14:paraId="64DE003A" w14:textId="77777777" w:rsidR="00D66800" w:rsidRPr="00D66800" w:rsidRDefault="00D66800" w:rsidP="00D66800">
      <w:pPr>
        <w:autoSpaceDE w:val="0"/>
        <w:autoSpaceDN w:val="0"/>
        <w:adjustRightInd w:val="0"/>
        <w:spacing w:line="240" w:lineRule="atLeast"/>
        <w:jc w:val="both"/>
        <w:rPr>
          <w:rFonts w:ascii="Montserrat" w:hAnsi="Montserrat"/>
        </w:rPr>
      </w:pPr>
      <w:r w:rsidRPr="00D66800">
        <w:rPr>
          <w:rFonts w:ascii="Montserrat" w:hAnsi="Montserrat"/>
        </w:rPr>
        <w:t>If a shareholder submits a written requisition to the Board at least 7 days before the shareholders’ meeting, the Board shall give him the required information on the issues included in the agenda at least 3 days before the shareholders’ meeting. Upon request of shareholders, the Board shall provide to the shareholders’ meeting information about the company’s economic situation to such an extent as necessary to objectively review and adopt a resolution on the respective issue on the agenda.</w:t>
      </w:r>
    </w:p>
    <w:p w14:paraId="33BBAE34" w14:textId="77777777" w:rsidR="00D66800" w:rsidRPr="00D66800" w:rsidRDefault="00D66800" w:rsidP="00D66800">
      <w:pPr>
        <w:autoSpaceDE w:val="0"/>
        <w:autoSpaceDN w:val="0"/>
        <w:adjustRightInd w:val="0"/>
        <w:spacing w:line="240" w:lineRule="atLeast"/>
        <w:jc w:val="both"/>
        <w:rPr>
          <w:rFonts w:ascii="Montserrat" w:hAnsi="Montserrat"/>
        </w:rPr>
      </w:pPr>
    </w:p>
    <w:p w14:paraId="4216C167" w14:textId="77777777" w:rsidR="00D66800" w:rsidRPr="00D66800" w:rsidRDefault="00D66800" w:rsidP="00D66800">
      <w:pPr>
        <w:autoSpaceDE w:val="0"/>
        <w:autoSpaceDN w:val="0"/>
        <w:adjustRightInd w:val="0"/>
        <w:spacing w:line="240" w:lineRule="atLeast"/>
        <w:jc w:val="both"/>
        <w:rPr>
          <w:rFonts w:ascii="Montserrat" w:hAnsi="Montserrat"/>
        </w:rPr>
      </w:pPr>
      <w:r w:rsidRPr="00D66800">
        <w:rPr>
          <w:rFonts w:ascii="Montserrat" w:hAnsi="Montserrat"/>
        </w:rPr>
        <w:t xml:space="preserve">A shareholder or a group of shareholders have rights to nominate own candidates to the Council subject to a provision that, when dividing the voting capital represented by such shareholder or group of shareholders by the number of nominated candidates, each nominee should have no less than five per cent of the voting capital represented in the meeting of shareholders. Each candidate nominated in this manner is included in the electoral list of the Council members. </w:t>
      </w:r>
      <w:r w:rsidRPr="00D66800">
        <w:rPr>
          <w:rFonts w:ascii="Montserrat" w:hAnsi="Montserrat"/>
          <w:u w:val="single"/>
        </w:rPr>
        <w:t>We would like to urge you to nominate the candidates to the Council in due time and inform the Company’s Management Board thereof by August 9, 2021</w:t>
      </w:r>
      <w:r w:rsidRPr="00D66800">
        <w:rPr>
          <w:rFonts w:ascii="Montserrat" w:hAnsi="Montserrat"/>
        </w:rPr>
        <w:t>. According to the existing regulation, all the candidates to the Council should submit a written consent and a copy of a personal identification document. For candidates who do not work in the current Council an additional information should be provided - given name, surname, date of birth, education, professional experience covering three previous years, positions in other companies, the shareholding in the Company, as well as a digital photo (the particular information to be sent to investor.relations@lg.lv).</w:t>
      </w:r>
    </w:p>
    <w:p w14:paraId="7E067550" w14:textId="77777777" w:rsidR="00D66800" w:rsidRPr="00D66800" w:rsidRDefault="00D66800" w:rsidP="00D66800">
      <w:pPr>
        <w:autoSpaceDE w:val="0"/>
        <w:autoSpaceDN w:val="0"/>
        <w:adjustRightInd w:val="0"/>
        <w:spacing w:line="240" w:lineRule="atLeast"/>
        <w:jc w:val="both"/>
        <w:rPr>
          <w:rFonts w:ascii="Montserrat" w:hAnsi="Montserrat"/>
        </w:rPr>
      </w:pPr>
    </w:p>
    <w:p w14:paraId="58CF89A7" w14:textId="77777777" w:rsidR="00D66800" w:rsidRPr="00D66800" w:rsidRDefault="00D66800" w:rsidP="00D66800">
      <w:pPr>
        <w:autoSpaceDE w:val="0"/>
        <w:autoSpaceDN w:val="0"/>
        <w:adjustRightInd w:val="0"/>
        <w:spacing w:line="240" w:lineRule="atLeast"/>
        <w:jc w:val="both"/>
        <w:rPr>
          <w:rFonts w:ascii="Montserrat" w:hAnsi="Montserrat"/>
        </w:rPr>
      </w:pPr>
      <w:r w:rsidRPr="00D66800">
        <w:rPr>
          <w:rFonts w:ascii="Montserrat" w:hAnsi="Montserrat"/>
        </w:rPr>
        <w:t xml:space="preserve">Shareholders of the Company can get acquainted with the draft decisions as well as receive additional information and give their suggestions and ask questions on the agenda starting from August 23, 2021 till September 5, 2021 on working days in an electronic way only by sending request to the e-mail: </w:t>
      </w:r>
      <w:hyperlink r:id="rId25" w:history="1">
        <w:r w:rsidRPr="00D66800">
          <w:rPr>
            <w:rStyle w:val="Hyperlink"/>
            <w:rFonts w:ascii="Montserrat" w:hAnsi="Montserrat"/>
          </w:rPr>
          <w:t>investor.relations@lg.lv</w:t>
        </w:r>
      </w:hyperlink>
      <w:r w:rsidRPr="00D66800">
        <w:rPr>
          <w:rFonts w:ascii="Montserrat" w:hAnsi="Montserrat"/>
        </w:rPr>
        <w:t xml:space="preserve">.  </w:t>
      </w:r>
    </w:p>
    <w:p w14:paraId="2CE0B4CB" w14:textId="77777777" w:rsidR="00D66800" w:rsidRPr="00D66800" w:rsidRDefault="00D66800" w:rsidP="00D66800">
      <w:pPr>
        <w:autoSpaceDE w:val="0"/>
        <w:autoSpaceDN w:val="0"/>
        <w:adjustRightInd w:val="0"/>
        <w:spacing w:line="240" w:lineRule="atLeast"/>
        <w:jc w:val="both"/>
        <w:rPr>
          <w:rFonts w:ascii="Montserrat" w:hAnsi="Montserrat"/>
        </w:rPr>
      </w:pPr>
    </w:p>
    <w:p w14:paraId="4384A384" w14:textId="77777777" w:rsidR="00D66800" w:rsidRPr="00D66800" w:rsidRDefault="00D66800" w:rsidP="00D66800">
      <w:pPr>
        <w:autoSpaceDE w:val="0"/>
        <w:autoSpaceDN w:val="0"/>
        <w:adjustRightInd w:val="0"/>
        <w:spacing w:line="240" w:lineRule="atLeast"/>
        <w:jc w:val="both"/>
        <w:rPr>
          <w:rFonts w:ascii="Montserrat" w:hAnsi="Montserrat"/>
        </w:rPr>
      </w:pPr>
      <w:r w:rsidRPr="00D66800">
        <w:rPr>
          <w:rFonts w:ascii="Montserrat" w:hAnsi="Montserrat"/>
        </w:rPr>
        <w:t xml:space="preserve">Information on the shareholders’ meeting and shareholders rights is also available on the website of the Company </w:t>
      </w:r>
      <w:hyperlink r:id="rId26" w:history="1">
        <w:r w:rsidRPr="00D66800">
          <w:rPr>
            <w:rStyle w:val="Hyperlink"/>
            <w:rFonts w:ascii="Montserrat" w:hAnsi="Montserrat"/>
          </w:rPr>
          <w:t>www.lg.lv</w:t>
        </w:r>
      </w:hyperlink>
      <w:r w:rsidRPr="00D66800">
        <w:rPr>
          <w:rFonts w:ascii="Montserrat" w:hAnsi="Montserrat"/>
        </w:rPr>
        <w:t xml:space="preserve"> page Shareholders Meetings, on website of the central storage of regulated information - </w:t>
      </w:r>
      <w:hyperlink r:id="rId27" w:history="1">
        <w:r w:rsidRPr="00D66800">
          <w:rPr>
            <w:rStyle w:val="Hyperlink"/>
            <w:rFonts w:ascii="Montserrat" w:hAnsi="Montserrat"/>
          </w:rPr>
          <w:t>www.oricgs.lv</w:t>
        </w:r>
      </w:hyperlink>
      <w:r w:rsidRPr="00D66800">
        <w:rPr>
          <w:rFonts w:ascii="Montserrat" w:hAnsi="Montserrat"/>
        </w:rPr>
        <w:t xml:space="preserve"> and website of joint stock company “Nasdaq Riga” - </w:t>
      </w:r>
      <w:hyperlink r:id="rId28" w:history="1">
        <w:r w:rsidRPr="00D66800">
          <w:rPr>
            <w:rStyle w:val="Hyperlink"/>
            <w:rFonts w:ascii="Montserrat" w:hAnsi="Montserrat"/>
          </w:rPr>
          <w:t>www.nasdaqbaltic.com</w:t>
        </w:r>
      </w:hyperlink>
      <w:r w:rsidRPr="00D66800">
        <w:rPr>
          <w:rFonts w:ascii="Montserrat" w:hAnsi="Montserrat"/>
        </w:rPr>
        <w:t xml:space="preserve">. </w:t>
      </w:r>
    </w:p>
    <w:p w14:paraId="5281DBA3" w14:textId="77777777" w:rsidR="00D66800" w:rsidRPr="00D66800" w:rsidRDefault="00D66800" w:rsidP="00D66800">
      <w:pPr>
        <w:autoSpaceDE w:val="0"/>
        <w:autoSpaceDN w:val="0"/>
        <w:adjustRightInd w:val="0"/>
        <w:spacing w:line="240" w:lineRule="atLeast"/>
        <w:jc w:val="both"/>
        <w:rPr>
          <w:rFonts w:ascii="Montserrat" w:hAnsi="Montserrat"/>
        </w:rPr>
      </w:pPr>
    </w:p>
    <w:p w14:paraId="5AD3F081" w14:textId="77777777" w:rsidR="00D66800" w:rsidRPr="00D66800" w:rsidRDefault="00D66800" w:rsidP="00D66800">
      <w:pPr>
        <w:autoSpaceDE w:val="0"/>
        <w:autoSpaceDN w:val="0"/>
        <w:adjustRightInd w:val="0"/>
        <w:spacing w:line="240" w:lineRule="atLeast"/>
        <w:jc w:val="both"/>
        <w:rPr>
          <w:rFonts w:ascii="Montserrat" w:hAnsi="Montserrat"/>
        </w:rPr>
      </w:pPr>
      <w:r w:rsidRPr="00D66800">
        <w:rPr>
          <w:rFonts w:ascii="Montserrat" w:hAnsi="Montserrat"/>
        </w:rPr>
        <w:t>The total amount of shares and total amount of the shares with voting rights of the company is 39 900 000</w:t>
      </w:r>
      <w:r w:rsidRPr="00D66800">
        <w:rPr>
          <w:rFonts w:ascii="Montserrat" w:hAnsi="Montserrat"/>
          <w:lang w:val="lv-LV"/>
        </w:rPr>
        <w:t>.</w:t>
      </w:r>
    </w:p>
    <w:p w14:paraId="0FBE5B1C" w14:textId="77777777" w:rsidR="00D66800" w:rsidRPr="00D66800" w:rsidRDefault="00D66800" w:rsidP="00D66800">
      <w:pPr>
        <w:autoSpaceDE w:val="0"/>
        <w:autoSpaceDN w:val="0"/>
        <w:adjustRightInd w:val="0"/>
        <w:spacing w:line="240" w:lineRule="atLeast"/>
        <w:jc w:val="both"/>
        <w:rPr>
          <w:rFonts w:ascii="Montserrat" w:hAnsi="Montserrat"/>
        </w:rPr>
      </w:pPr>
    </w:p>
    <w:p w14:paraId="14B9F746" w14:textId="77777777" w:rsidR="00D66800" w:rsidRPr="00D66800" w:rsidRDefault="00D66800" w:rsidP="00D66800">
      <w:pPr>
        <w:rPr>
          <w:rFonts w:ascii="Montserrat" w:hAnsi="Montserrat"/>
          <w:b/>
          <w:bCs/>
          <w:lang w:val="en-GB"/>
        </w:rPr>
      </w:pPr>
      <w:r w:rsidRPr="00D66800">
        <w:rPr>
          <w:rFonts w:ascii="Montserrat" w:hAnsi="Montserrat"/>
          <w:b/>
          <w:bCs/>
          <w:lang w:val="en-GB"/>
        </w:rPr>
        <w:t>The Board of the Joint Stock Company “Latvijas Gāze”</w:t>
      </w:r>
    </w:p>
    <w:p w14:paraId="3D4FF173" w14:textId="77777777" w:rsidR="00D66800" w:rsidRPr="00D66800" w:rsidRDefault="00D66800" w:rsidP="00D66800">
      <w:pPr>
        <w:rPr>
          <w:rFonts w:ascii="Montserrat" w:hAnsi="Montserrat"/>
          <w:b/>
          <w:bCs/>
          <w:lang w:val="en-GB"/>
        </w:rPr>
      </w:pPr>
    </w:p>
    <w:p w14:paraId="3EEEAB62" w14:textId="77777777" w:rsidR="00D66800" w:rsidRPr="00D66800" w:rsidRDefault="00D66800" w:rsidP="00D66800">
      <w:pPr>
        <w:rPr>
          <w:rFonts w:ascii="Montserrat" w:hAnsi="Montserrat"/>
          <w:lang w:val="en-GB"/>
        </w:rPr>
      </w:pPr>
      <w:r w:rsidRPr="00D66800">
        <w:rPr>
          <w:rFonts w:ascii="Montserrat" w:hAnsi="Montserrat"/>
          <w:lang w:val="en-GB"/>
        </w:rPr>
        <w:t>More information:</w:t>
      </w:r>
    </w:p>
    <w:p w14:paraId="6531A9F0" w14:textId="77777777" w:rsidR="00D66800" w:rsidRPr="00D66800" w:rsidRDefault="00D66800" w:rsidP="00D66800">
      <w:pPr>
        <w:rPr>
          <w:rFonts w:ascii="Montserrat" w:hAnsi="Montserrat"/>
          <w:i/>
          <w:sz w:val="20"/>
          <w:szCs w:val="20"/>
          <w:lang w:val="en-GB"/>
        </w:rPr>
      </w:pPr>
      <w:r w:rsidRPr="00D66800">
        <w:rPr>
          <w:rFonts w:ascii="Montserrat" w:hAnsi="Montserrat"/>
          <w:i/>
          <w:sz w:val="20"/>
          <w:szCs w:val="20"/>
          <w:lang w:val="en-GB"/>
        </w:rPr>
        <w:t>Sandra Joksta</w:t>
      </w:r>
    </w:p>
    <w:p w14:paraId="3D514623" w14:textId="77777777" w:rsidR="00D66800" w:rsidRPr="00D66800" w:rsidRDefault="00D66800" w:rsidP="00D66800">
      <w:pPr>
        <w:rPr>
          <w:rFonts w:ascii="Montserrat" w:hAnsi="Montserrat"/>
          <w:i/>
          <w:sz w:val="20"/>
          <w:szCs w:val="20"/>
          <w:lang w:val="en-GB"/>
        </w:rPr>
      </w:pPr>
      <w:r w:rsidRPr="00D66800">
        <w:rPr>
          <w:rFonts w:ascii="Montserrat" w:hAnsi="Montserrat"/>
          <w:i/>
          <w:sz w:val="20"/>
          <w:szCs w:val="20"/>
          <w:lang w:val="en-GB"/>
        </w:rPr>
        <w:t xml:space="preserve">Phone +371 67 374 369, </w:t>
      </w:r>
    </w:p>
    <w:p w14:paraId="71FC8068" w14:textId="77777777" w:rsidR="00D66800" w:rsidRPr="00D66800" w:rsidRDefault="00D66800" w:rsidP="00D66800">
      <w:pPr>
        <w:rPr>
          <w:rFonts w:ascii="Montserrat" w:hAnsi="Montserrat"/>
          <w:b/>
          <w:bCs/>
          <w:i/>
          <w:sz w:val="20"/>
          <w:szCs w:val="20"/>
          <w:lang w:val="en-GB"/>
        </w:rPr>
      </w:pPr>
      <w:r w:rsidRPr="00D66800">
        <w:rPr>
          <w:rFonts w:ascii="Montserrat" w:hAnsi="Montserrat"/>
          <w:i/>
          <w:sz w:val="20"/>
          <w:szCs w:val="20"/>
          <w:lang w:val="en-GB"/>
        </w:rPr>
        <w:t>e-mail: investor.relations@lg.lv</w:t>
      </w:r>
    </w:p>
    <w:p w14:paraId="7ED711DC" w14:textId="77777777" w:rsidR="00D66800" w:rsidRPr="00D66800" w:rsidRDefault="00D66800" w:rsidP="00D66800">
      <w:pPr>
        <w:autoSpaceDE w:val="0"/>
        <w:autoSpaceDN w:val="0"/>
        <w:adjustRightInd w:val="0"/>
        <w:spacing w:line="240" w:lineRule="atLeast"/>
        <w:jc w:val="both"/>
        <w:rPr>
          <w:rFonts w:ascii="Montserrat" w:hAnsi="Montserrat"/>
          <w:i/>
          <w:sz w:val="20"/>
          <w:szCs w:val="20"/>
          <w:lang w:val="en-GB"/>
        </w:rPr>
      </w:pPr>
      <w:bookmarkStart w:id="5" w:name="_GoBack"/>
      <w:bookmarkEnd w:id="5"/>
    </w:p>
    <w:p w14:paraId="1BD51D56" w14:textId="77777777" w:rsidR="00D66800" w:rsidRPr="00D66800" w:rsidRDefault="00D66800" w:rsidP="00D66800">
      <w:pPr>
        <w:rPr>
          <w:rFonts w:ascii="Montserrat" w:hAnsi="Montserrat"/>
          <w:i/>
          <w:sz w:val="20"/>
          <w:szCs w:val="20"/>
        </w:rPr>
      </w:pPr>
    </w:p>
    <w:p w14:paraId="59D31BD2" w14:textId="77777777" w:rsidR="00D66800" w:rsidRPr="00D66800" w:rsidRDefault="00D66800" w:rsidP="00D66800">
      <w:pPr>
        <w:autoSpaceDE w:val="0"/>
        <w:autoSpaceDN w:val="0"/>
        <w:adjustRightInd w:val="0"/>
        <w:spacing w:line="240" w:lineRule="atLeast"/>
        <w:rPr>
          <w:rFonts w:ascii="Montserrat" w:hAnsi="Montserrat"/>
          <w:b/>
          <w:lang w:val="lv-LV"/>
        </w:rPr>
      </w:pPr>
    </w:p>
    <w:p w14:paraId="7E91BB37" w14:textId="418ADA8D" w:rsidR="000C74DC" w:rsidRPr="00D66800" w:rsidRDefault="000C74DC" w:rsidP="000C74DC">
      <w:pPr>
        <w:jc w:val="both"/>
        <w:rPr>
          <w:rFonts w:ascii="Montserrat" w:hAnsi="Montserrat"/>
          <w:sz w:val="20"/>
          <w:lang w:val="lv-LV"/>
        </w:rPr>
      </w:pPr>
    </w:p>
    <w:p w14:paraId="725E348B" w14:textId="39943A96" w:rsidR="009018A8" w:rsidRPr="00D66800" w:rsidRDefault="009018A8" w:rsidP="00D645AD">
      <w:pPr>
        <w:jc w:val="both"/>
        <w:rPr>
          <w:rFonts w:ascii="Montserrat" w:hAnsi="Montserrat"/>
        </w:rPr>
      </w:pPr>
    </w:p>
    <w:p w14:paraId="6D53F1A9" w14:textId="77777777" w:rsidR="009018A8" w:rsidRPr="00D66800" w:rsidRDefault="009018A8" w:rsidP="009018A8">
      <w:pPr>
        <w:rPr>
          <w:rFonts w:ascii="Montserrat" w:hAnsi="Montserrat"/>
        </w:rPr>
      </w:pPr>
    </w:p>
    <w:p w14:paraId="0939A551" w14:textId="519BF81C" w:rsidR="00C30D54" w:rsidRPr="00D66800" w:rsidRDefault="00C30D54" w:rsidP="009018A8">
      <w:pPr>
        <w:rPr>
          <w:rFonts w:ascii="Montserrat" w:hAnsi="Montserrat"/>
        </w:rPr>
      </w:pPr>
    </w:p>
    <w:p w14:paraId="678A2B94" w14:textId="3AB6ABB3" w:rsidR="00062C6E" w:rsidRPr="00D66800" w:rsidRDefault="00062C6E" w:rsidP="009018A8">
      <w:pPr>
        <w:rPr>
          <w:rFonts w:ascii="Montserrat" w:hAnsi="Montserrat"/>
        </w:rPr>
      </w:pPr>
    </w:p>
    <w:p w14:paraId="0CE5D131" w14:textId="6796EC23" w:rsidR="00062C6E" w:rsidRPr="00D66800" w:rsidRDefault="00062C6E" w:rsidP="009018A8">
      <w:pPr>
        <w:rPr>
          <w:rFonts w:ascii="Montserrat" w:hAnsi="Montserrat"/>
        </w:rPr>
      </w:pPr>
    </w:p>
    <w:p w14:paraId="23EDE26B" w14:textId="7813E554" w:rsidR="00062C6E" w:rsidRPr="00D66800" w:rsidRDefault="00062C6E" w:rsidP="009018A8">
      <w:pPr>
        <w:rPr>
          <w:rFonts w:ascii="Montserrat" w:hAnsi="Montserrat"/>
        </w:rPr>
      </w:pPr>
    </w:p>
    <w:p w14:paraId="2E51CC24" w14:textId="1311480A" w:rsidR="00062C6E" w:rsidRPr="00D66800" w:rsidRDefault="00062C6E" w:rsidP="009018A8">
      <w:pPr>
        <w:rPr>
          <w:rFonts w:ascii="Montserrat" w:hAnsi="Montserrat"/>
        </w:rPr>
      </w:pPr>
    </w:p>
    <w:p w14:paraId="19055BA3" w14:textId="7D9931EF" w:rsidR="00062C6E" w:rsidRPr="00D66800" w:rsidRDefault="00062C6E" w:rsidP="009018A8">
      <w:pPr>
        <w:rPr>
          <w:rFonts w:ascii="Montserrat" w:hAnsi="Montserrat"/>
        </w:rPr>
      </w:pPr>
    </w:p>
    <w:p w14:paraId="791DA717" w14:textId="01A01492" w:rsidR="00062C6E" w:rsidRPr="00D66800" w:rsidRDefault="00062C6E" w:rsidP="009018A8">
      <w:pPr>
        <w:rPr>
          <w:rFonts w:ascii="Montserrat" w:hAnsi="Montserrat"/>
        </w:rPr>
      </w:pPr>
    </w:p>
    <w:p w14:paraId="7541D836" w14:textId="7A109224" w:rsidR="00062C6E" w:rsidRPr="00D66800" w:rsidRDefault="00062C6E" w:rsidP="009018A8">
      <w:pPr>
        <w:rPr>
          <w:rFonts w:ascii="Montserrat" w:hAnsi="Montserrat"/>
        </w:rPr>
      </w:pPr>
    </w:p>
    <w:p w14:paraId="68C3647D" w14:textId="2AF30187" w:rsidR="00062C6E" w:rsidRPr="00D66800" w:rsidRDefault="00062C6E" w:rsidP="009018A8">
      <w:pPr>
        <w:rPr>
          <w:rFonts w:ascii="Montserrat" w:hAnsi="Montserrat"/>
        </w:rPr>
      </w:pPr>
    </w:p>
    <w:p w14:paraId="478E6405" w14:textId="3C9FF4B3" w:rsidR="00062C6E" w:rsidRPr="00D66800" w:rsidRDefault="00062C6E" w:rsidP="009018A8">
      <w:pPr>
        <w:rPr>
          <w:rFonts w:ascii="Montserrat" w:hAnsi="Montserrat"/>
        </w:rPr>
      </w:pPr>
    </w:p>
    <w:p w14:paraId="4B5C8A13" w14:textId="6F505C02" w:rsidR="009006AA" w:rsidRPr="00D66800" w:rsidRDefault="009006AA" w:rsidP="009018A8">
      <w:pPr>
        <w:rPr>
          <w:rFonts w:ascii="Montserrat" w:hAnsi="Montserrat"/>
        </w:rPr>
      </w:pPr>
    </w:p>
    <w:p w14:paraId="14C83D96" w14:textId="60EF51DF" w:rsidR="00062C6E" w:rsidRPr="00D66800" w:rsidRDefault="00062C6E" w:rsidP="009018A8">
      <w:pPr>
        <w:rPr>
          <w:rFonts w:ascii="Montserrat" w:hAnsi="Montserrat"/>
        </w:rPr>
      </w:pPr>
    </w:p>
    <w:p w14:paraId="5824C28F" w14:textId="1548CD08" w:rsidR="00062C6E" w:rsidRPr="00D66800" w:rsidRDefault="00062C6E" w:rsidP="009018A8">
      <w:pPr>
        <w:rPr>
          <w:rFonts w:ascii="Montserrat" w:hAnsi="Montserrat"/>
        </w:rPr>
      </w:pPr>
    </w:p>
    <w:p w14:paraId="24EE60A8" w14:textId="67FEE213" w:rsidR="00062C6E" w:rsidRPr="00D66800" w:rsidRDefault="00062C6E" w:rsidP="009018A8">
      <w:pPr>
        <w:rPr>
          <w:rFonts w:ascii="Montserrat" w:hAnsi="Montserrat"/>
        </w:rPr>
      </w:pPr>
    </w:p>
    <w:p w14:paraId="3833D2F6" w14:textId="3730FBF6" w:rsidR="00062C6E" w:rsidRPr="00D66800" w:rsidRDefault="00062C6E" w:rsidP="009018A8">
      <w:pPr>
        <w:rPr>
          <w:rFonts w:ascii="Montserrat" w:hAnsi="Montserrat"/>
        </w:rPr>
      </w:pPr>
    </w:p>
    <w:p w14:paraId="6D3EE8FA" w14:textId="217CAC25" w:rsidR="00062C6E" w:rsidRPr="00D66800" w:rsidRDefault="00062C6E" w:rsidP="009018A8">
      <w:pPr>
        <w:rPr>
          <w:rFonts w:ascii="Montserrat" w:hAnsi="Montserrat"/>
        </w:rPr>
      </w:pPr>
    </w:p>
    <w:p w14:paraId="5D1AB268" w14:textId="20344E6F" w:rsidR="00062C6E" w:rsidRPr="00D66800" w:rsidRDefault="00062C6E" w:rsidP="009018A8">
      <w:pPr>
        <w:rPr>
          <w:rFonts w:ascii="Montserrat" w:hAnsi="Montserrat"/>
        </w:rPr>
      </w:pPr>
    </w:p>
    <w:p w14:paraId="11B1CBF3" w14:textId="6CE9D1A9" w:rsidR="00312CD5" w:rsidRPr="00D66800" w:rsidRDefault="00312CD5" w:rsidP="009018A8">
      <w:pPr>
        <w:rPr>
          <w:rFonts w:ascii="Montserrat" w:hAnsi="Montserrat"/>
        </w:rPr>
      </w:pPr>
    </w:p>
    <w:p w14:paraId="611D3CEC" w14:textId="39B725BE" w:rsidR="00312CD5" w:rsidRPr="00D66800" w:rsidRDefault="00312CD5" w:rsidP="009018A8">
      <w:pPr>
        <w:rPr>
          <w:rFonts w:ascii="Montserrat" w:hAnsi="Montserrat"/>
        </w:rPr>
      </w:pPr>
    </w:p>
    <w:p w14:paraId="27A301EF" w14:textId="494F472A" w:rsidR="00312CD5" w:rsidRPr="00D66800" w:rsidRDefault="00312CD5" w:rsidP="009018A8">
      <w:pPr>
        <w:rPr>
          <w:rFonts w:ascii="Montserrat" w:hAnsi="Montserrat"/>
        </w:rPr>
      </w:pPr>
    </w:p>
    <w:sectPr w:rsidR="00312CD5" w:rsidRPr="00D66800" w:rsidSect="00D40F69">
      <w:type w:val="continuous"/>
      <w:pgSz w:w="11900" w:h="16840"/>
      <w:pgMar w:top="1134" w:right="851" w:bottom="1134" w:left="1701" w:header="0" w:footer="35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27C07" w14:textId="77777777" w:rsidR="0062285E" w:rsidRDefault="0062285E" w:rsidP="00FA7C8E">
      <w:r>
        <w:separator/>
      </w:r>
    </w:p>
  </w:endnote>
  <w:endnote w:type="continuationSeparator" w:id="0">
    <w:p w14:paraId="2B7B8C62" w14:textId="77777777" w:rsidR="0062285E" w:rsidRDefault="0062285E" w:rsidP="00FA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ontserrat">
    <w:panose1 w:val="00000500000000000000"/>
    <w:charset w:val="BA"/>
    <w:family w:val="auto"/>
    <w:pitch w:val="variable"/>
    <w:sig w:usb0="2000020F" w:usb1="00000003" w:usb2="00000000" w:usb3="00000000" w:csb0="00000197"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ontserrat" w:hAnsi="Montserrat"/>
        <w:sz w:val="20"/>
      </w:rPr>
      <w:id w:val="-5680163"/>
      <w:docPartObj>
        <w:docPartGallery w:val="Page Numbers (Bottom of Page)"/>
        <w:docPartUnique/>
      </w:docPartObj>
    </w:sdtPr>
    <w:sdtEndPr>
      <w:rPr>
        <w:noProof/>
      </w:rPr>
    </w:sdtEndPr>
    <w:sdtContent>
      <w:p w14:paraId="5EEC66A4" w14:textId="27046D2A" w:rsidR="00312CD5" w:rsidRPr="00312CD5" w:rsidRDefault="00312CD5">
        <w:pPr>
          <w:pStyle w:val="Footer"/>
          <w:jc w:val="center"/>
          <w:rPr>
            <w:rFonts w:ascii="Montserrat" w:hAnsi="Montserrat"/>
            <w:sz w:val="20"/>
          </w:rPr>
        </w:pPr>
        <w:r w:rsidRPr="00312CD5">
          <w:rPr>
            <w:rFonts w:ascii="Montserrat" w:hAnsi="Montserrat"/>
            <w:sz w:val="20"/>
          </w:rPr>
          <w:fldChar w:fldCharType="begin"/>
        </w:r>
        <w:r w:rsidRPr="00312CD5">
          <w:rPr>
            <w:rFonts w:ascii="Montserrat" w:hAnsi="Montserrat"/>
            <w:sz w:val="20"/>
          </w:rPr>
          <w:instrText xml:space="preserve"> PAGE   \* MERGEFORMAT </w:instrText>
        </w:r>
        <w:r w:rsidRPr="00312CD5">
          <w:rPr>
            <w:rFonts w:ascii="Montserrat" w:hAnsi="Montserrat"/>
            <w:sz w:val="20"/>
          </w:rPr>
          <w:fldChar w:fldCharType="separate"/>
        </w:r>
        <w:r w:rsidR="00D66800">
          <w:rPr>
            <w:rFonts w:ascii="Montserrat" w:hAnsi="Montserrat"/>
            <w:noProof/>
            <w:sz w:val="20"/>
          </w:rPr>
          <w:t>4</w:t>
        </w:r>
        <w:r w:rsidRPr="00312CD5">
          <w:rPr>
            <w:rFonts w:ascii="Montserrat" w:hAnsi="Montserrat"/>
            <w:noProof/>
            <w:sz w:val="20"/>
          </w:rPr>
          <w:fldChar w:fldCharType="end"/>
        </w:r>
      </w:p>
    </w:sdtContent>
  </w:sdt>
  <w:p w14:paraId="2D40EEE9" w14:textId="21DE2D3C" w:rsidR="00FA7C8E" w:rsidRPr="00FE2E8A" w:rsidRDefault="00FA7C8E" w:rsidP="00617C28">
    <w:pPr>
      <w:pStyle w:val="Footer"/>
      <w:ind w:left="-1440"/>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A1DEB" w14:textId="77777777" w:rsidR="00C847C9" w:rsidRPr="00FE2E8A" w:rsidRDefault="00C847C9" w:rsidP="00C847C9">
    <w:pPr>
      <w:pStyle w:val="NormalWeb"/>
      <w:shd w:val="clear" w:color="auto" w:fill="FFFFFF"/>
      <w:spacing w:before="0" w:beforeAutospacing="0" w:after="0" w:afterAutospacing="0"/>
      <w:ind w:left="-142" w:right="3657"/>
      <w:rPr>
        <w:rFonts w:ascii="Montserrat" w:hAnsi="Montserrat" w:cstheme="majorHAnsi"/>
        <w:color w:val="404040" w:themeColor="text1" w:themeTint="BF"/>
        <w:sz w:val="16"/>
        <w:szCs w:val="16"/>
      </w:rPr>
    </w:pPr>
  </w:p>
  <w:p w14:paraId="637AB901" w14:textId="77777777" w:rsidR="00C847C9" w:rsidRDefault="00C847C9" w:rsidP="00C847C9">
    <w:pPr>
      <w:pStyle w:val="NormalWeb"/>
      <w:shd w:val="clear" w:color="auto" w:fill="FFFFFF"/>
      <w:spacing w:before="0" w:beforeAutospacing="0" w:after="0" w:afterAutospacing="0"/>
      <w:ind w:left="-426" w:right="1246"/>
      <w:rPr>
        <w:rFonts w:ascii="Montserrat" w:hAnsi="Montserrat" w:cstheme="majorHAnsi"/>
        <w:color w:val="4D4D4C"/>
        <w:sz w:val="16"/>
        <w:szCs w:val="16"/>
      </w:rPr>
    </w:pPr>
    <w:r>
      <w:rPr>
        <w:rFonts w:ascii="Montserrat" w:hAnsi="Montserrat" w:cstheme="majorHAnsi"/>
        <w:noProof/>
        <w:color w:val="4D4D4C"/>
        <w:sz w:val="16"/>
        <w:szCs w:val="16"/>
        <w:lang w:val="lv-LV" w:eastAsia="lv-LV"/>
      </w:rPr>
      <mc:AlternateContent>
        <mc:Choice Requires="wps">
          <w:drawing>
            <wp:anchor distT="0" distB="0" distL="114300" distR="114300" simplePos="0" relativeHeight="251659264" behindDoc="0" locked="0" layoutInCell="1" allowOverlap="1" wp14:anchorId="2BCC4E11" wp14:editId="57DB9D38">
              <wp:simplePos x="0" y="0"/>
              <wp:positionH relativeFrom="column">
                <wp:posOffset>-89536</wp:posOffset>
              </wp:positionH>
              <wp:positionV relativeFrom="paragraph">
                <wp:posOffset>53282</wp:posOffset>
              </wp:positionV>
              <wp:extent cx="5936673"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5936673" cy="0"/>
                      </a:xfrm>
                      <a:prstGeom prst="line">
                        <a:avLst/>
                      </a:prstGeom>
                      <a:ln w="19050">
                        <a:solidFill>
                          <a:srgbClr val="2A81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64BC78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4.2pt" to="460.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" strokecolor="#2a818c" strokeweight="1.5pt">
              <v:stroke joinstyle="miter"/>
            </v:line>
          </w:pict>
        </mc:Fallback>
      </mc:AlternateContent>
    </w:r>
  </w:p>
  <w:p w14:paraId="76184648" w14:textId="77777777" w:rsidR="00C847C9" w:rsidRPr="0018259C" w:rsidRDefault="00C847C9" w:rsidP="00C847C9">
    <w:pPr>
      <w:pStyle w:val="NormalWeb"/>
      <w:shd w:val="clear" w:color="auto" w:fill="FFFFFF"/>
      <w:spacing w:before="0" w:beforeAutospacing="0" w:after="0" w:afterAutospacing="0"/>
      <w:ind w:left="-142" w:right="3657"/>
      <w:rPr>
        <w:rFonts w:ascii="Montserrat" w:hAnsi="Montserrat" w:cstheme="majorHAnsi"/>
        <w:b/>
        <w:color w:val="4D4D4C"/>
        <w:sz w:val="16"/>
        <w:szCs w:val="16"/>
      </w:rPr>
    </w:pPr>
  </w:p>
  <w:p w14:paraId="53F985B7" w14:textId="4060C3F1" w:rsidR="00BA667B" w:rsidRPr="004A6539" w:rsidRDefault="00BA667B" w:rsidP="00BA667B">
    <w:pPr>
      <w:pStyle w:val="NormalWeb"/>
      <w:shd w:val="clear" w:color="auto" w:fill="FFFFFF"/>
      <w:spacing w:before="0" w:beforeAutospacing="0" w:after="0" w:afterAutospacing="0"/>
      <w:ind w:left="-142" w:right="3657"/>
      <w:rPr>
        <w:rFonts w:ascii="Montserrat" w:hAnsi="Montserrat" w:cstheme="majorHAnsi"/>
        <w:b/>
        <w:color w:val="7F7F7F" w:themeColor="text1" w:themeTint="80"/>
        <w:sz w:val="16"/>
        <w:szCs w:val="16"/>
      </w:rPr>
    </w:pPr>
    <w:r w:rsidRPr="004A6539">
      <w:rPr>
        <w:rFonts w:ascii="Montserrat" w:hAnsi="Montserrat" w:cstheme="majorHAnsi"/>
        <w:b/>
        <w:color w:val="7F7F7F" w:themeColor="text1" w:themeTint="80"/>
        <w:sz w:val="16"/>
        <w:szCs w:val="16"/>
      </w:rPr>
      <w:t>Joint Stock Company "Latvijas Gāze"</w:t>
    </w:r>
  </w:p>
  <w:p w14:paraId="268B9214" w14:textId="5B49BC55" w:rsidR="00BA667B" w:rsidRPr="004A6539" w:rsidRDefault="004A6539" w:rsidP="00BA667B">
    <w:pPr>
      <w:pStyle w:val="NormalWeb"/>
      <w:shd w:val="clear" w:color="auto" w:fill="FFFFFF"/>
      <w:spacing w:before="0" w:beforeAutospacing="0" w:after="0" w:afterAutospacing="0"/>
      <w:ind w:left="-142" w:right="3657"/>
      <w:rPr>
        <w:rFonts w:ascii="Montserrat" w:hAnsi="Montserrat" w:cstheme="majorHAnsi"/>
        <w:color w:val="7F7F7F" w:themeColor="text1" w:themeTint="80"/>
        <w:sz w:val="16"/>
        <w:szCs w:val="16"/>
      </w:rPr>
    </w:pPr>
    <w:r w:rsidRPr="004A6539">
      <w:rPr>
        <w:rFonts w:ascii="Montserrat" w:hAnsi="Montserrat" w:cstheme="majorHAnsi"/>
        <w:b/>
        <w:noProof/>
        <w:color w:val="7F7F7F" w:themeColor="text1" w:themeTint="80"/>
        <w:sz w:val="16"/>
        <w:szCs w:val="16"/>
        <w:lang w:val="lv-LV" w:eastAsia="lv-LV"/>
      </w:rPr>
      <mc:AlternateContent>
        <mc:Choice Requires="wps">
          <w:drawing>
            <wp:anchor distT="0" distB="0" distL="114300" distR="114300" simplePos="0" relativeHeight="251661312" behindDoc="0" locked="0" layoutInCell="1" allowOverlap="1" wp14:anchorId="0112F1EA" wp14:editId="192A4A9B">
              <wp:simplePos x="0" y="0"/>
              <wp:positionH relativeFrom="column">
                <wp:posOffset>2833370</wp:posOffset>
              </wp:positionH>
              <wp:positionV relativeFrom="paragraph">
                <wp:posOffset>88265</wp:posOffset>
              </wp:positionV>
              <wp:extent cx="3138055" cy="27813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3138055" cy="278130"/>
                      </a:xfrm>
                      <a:prstGeom prst="rect">
                        <a:avLst/>
                      </a:prstGeom>
                      <a:noFill/>
                      <a:ln w="6350">
                        <a:noFill/>
                      </a:ln>
                    </wps:spPr>
                    <wps:txbx>
                      <w:txbxContent>
                        <w:p w14:paraId="562491C8" w14:textId="77777777" w:rsidR="00BA667B" w:rsidRPr="0018259C" w:rsidRDefault="00BA667B" w:rsidP="00BA667B">
                          <w:pPr>
                            <w:ind w:right="75"/>
                            <w:jc w:val="right"/>
                            <w:rPr>
                              <w:rFonts w:ascii="Montserrat" w:hAnsi="Montserrat"/>
                              <w:color w:val="4D4D4C"/>
                              <w:sz w:val="16"/>
                              <w:szCs w:val="16"/>
                            </w:rPr>
                          </w:pPr>
                          <w:r w:rsidRPr="0018259C">
                            <w:rPr>
                              <w:rFonts w:ascii="Montserrat" w:hAnsi="Montserrat"/>
                              <w:color w:val="4D4D4C"/>
                              <w:sz w:val="16"/>
                              <w:szCs w:val="16"/>
                            </w:rPr>
                            <w:t xml:space="preserve">+371 </w:t>
                          </w:r>
                          <w:r w:rsidRPr="00212562">
                            <w:rPr>
                              <w:rFonts w:ascii="Montserrat" w:hAnsi="Montserrat"/>
                              <w:color w:val="4D4D4C"/>
                              <w:sz w:val="16"/>
                              <w:szCs w:val="16"/>
                            </w:rPr>
                            <w:t>67 041903</w:t>
                          </w:r>
                          <w:r>
                            <w:rPr>
                              <w:rFonts w:ascii="Montserrat" w:hAnsi="Montserrat"/>
                              <w:color w:val="4D4D4C"/>
                              <w:sz w:val="16"/>
                              <w:szCs w:val="16"/>
                            </w:rPr>
                            <w:t xml:space="preserve">   </w:t>
                          </w:r>
                          <w:r>
                            <w:rPr>
                              <w:rFonts w:ascii="Montserrat" w:hAnsi="Montserrat"/>
                              <w:color w:val="4D4D4C"/>
                              <w:sz w:val="16"/>
                              <w:szCs w:val="16"/>
                            </w:rPr>
                            <w:sym w:font="Symbol" w:char="F0B7"/>
                          </w:r>
                          <w:r w:rsidRPr="0018259C">
                            <w:rPr>
                              <w:rFonts w:ascii="Montserrat" w:hAnsi="Montserrat"/>
                              <w:color w:val="4D4D4C"/>
                              <w:sz w:val="16"/>
                              <w:szCs w:val="16"/>
                            </w:rPr>
                            <w:t xml:space="preserve">   </w:t>
                          </w:r>
                          <w:r w:rsidRPr="00212562">
                            <w:rPr>
                              <w:rFonts w:ascii="Montserrat" w:hAnsi="Montserrat"/>
                              <w:color w:val="4D4D4C"/>
                              <w:sz w:val="16"/>
                              <w:szCs w:val="16"/>
                            </w:rPr>
                            <w:t>lietvediba@lg.lv</w:t>
                          </w:r>
                          <w:r>
                            <w:rPr>
                              <w:rFonts w:ascii="Montserrat" w:hAnsi="Montserrat"/>
                              <w:color w:val="4D4D4C"/>
                              <w:sz w:val="16"/>
                              <w:szCs w:val="16"/>
                            </w:rPr>
                            <w:t xml:space="preserve">  </w:t>
                          </w:r>
                          <w:r>
                            <w:rPr>
                              <w:rFonts w:ascii="Montserrat" w:hAnsi="Montserrat"/>
                              <w:color w:val="4D4D4C"/>
                              <w:sz w:val="16"/>
                              <w:szCs w:val="16"/>
                            </w:rPr>
                            <w:sym w:font="Symbol" w:char="F0B7"/>
                          </w:r>
                          <w:r w:rsidRPr="0018259C">
                            <w:rPr>
                              <w:rFonts w:ascii="Montserrat" w:hAnsi="Montserrat"/>
                              <w:color w:val="4D4D4C"/>
                              <w:sz w:val="16"/>
                              <w:szCs w:val="16"/>
                            </w:rPr>
                            <w:t xml:space="preserve">    www.lg.l</w:t>
                          </w:r>
                          <w:r>
                            <w:rPr>
                              <w:rFonts w:ascii="Montserrat" w:hAnsi="Montserrat"/>
                              <w:color w:val="4D4D4C"/>
                              <w:sz w:val="16"/>
                              <w:szCs w:val="16"/>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12F1EA" id="_x0000_t202" coordsize="21600,21600" o:spt="202" path="m,l,21600r21600,l21600,xe">
              <v:stroke joinstyle="miter"/>
              <v:path gradientshapeok="t" o:connecttype="rect"/>
            </v:shapetype>
            <v:shape id="Text Box 3" o:spid="_x0000_s1026" type="#_x0000_t202" style="position:absolute;left:0;text-align:left;margin-left:223.1pt;margin-top:6.95pt;width:247.1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" filled="f" stroked="f" strokeweight=".5pt">
              <v:textbox>
                <w:txbxContent>
                  <w:p w14:paraId="562491C8" w14:textId="77777777" w:rsidR="00BA667B" w:rsidRPr="0018259C" w:rsidRDefault="00BA667B" w:rsidP="00BA667B">
                    <w:pPr>
                      <w:ind w:right="75"/>
                      <w:jc w:val="right"/>
                      <w:rPr>
                        <w:rFonts w:ascii="Montserrat" w:hAnsi="Montserrat"/>
                        <w:color w:val="4D4D4C"/>
                        <w:sz w:val="16"/>
                        <w:szCs w:val="16"/>
                      </w:rPr>
                    </w:pPr>
                    <w:r w:rsidRPr="0018259C">
                      <w:rPr>
                        <w:rFonts w:ascii="Montserrat" w:hAnsi="Montserrat"/>
                        <w:color w:val="4D4D4C"/>
                        <w:sz w:val="16"/>
                        <w:szCs w:val="16"/>
                      </w:rPr>
                      <w:t xml:space="preserve">+371 </w:t>
                    </w:r>
                    <w:r w:rsidRPr="00212562">
                      <w:rPr>
                        <w:rFonts w:ascii="Montserrat" w:hAnsi="Montserrat"/>
                        <w:color w:val="4D4D4C"/>
                        <w:sz w:val="16"/>
                        <w:szCs w:val="16"/>
                      </w:rPr>
                      <w:t>67 041903</w:t>
                    </w:r>
                    <w:r>
                      <w:rPr>
                        <w:rFonts w:ascii="Montserrat" w:hAnsi="Montserrat"/>
                        <w:color w:val="4D4D4C"/>
                        <w:sz w:val="16"/>
                        <w:szCs w:val="16"/>
                      </w:rPr>
                      <w:t xml:space="preserve">   </w:t>
                    </w:r>
                    <w:r>
                      <w:rPr>
                        <w:rFonts w:ascii="Montserrat" w:hAnsi="Montserrat"/>
                        <w:color w:val="4D4D4C"/>
                        <w:sz w:val="16"/>
                        <w:szCs w:val="16"/>
                      </w:rPr>
                      <w:sym w:font="Symbol" w:char="F0B7"/>
                    </w:r>
                    <w:r w:rsidRPr="0018259C">
                      <w:rPr>
                        <w:rFonts w:ascii="Montserrat" w:hAnsi="Montserrat"/>
                        <w:color w:val="4D4D4C"/>
                        <w:sz w:val="16"/>
                        <w:szCs w:val="16"/>
                      </w:rPr>
                      <w:t xml:space="preserve">   </w:t>
                    </w:r>
                    <w:r w:rsidRPr="00212562">
                      <w:rPr>
                        <w:rFonts w:ascii="Montserrat" w:hAnsi="Montserrat"/>
                        <w:color w:val="4D4D4C"/>
                        <w:sz w:val="16"/>
                        <w:szCs w:val="16"/>
                      </w:rPr>
                      <w:t>lietvediba@lg.lv</w:t>
                    </w:r>
                    <w:r>
                      <w:rPr>
                        <w:rFonts w:ascii="Montserrat" w:hAnsi="Montserrat"/>
                        <w:color w:val="4D4D4C"/>
                        <w:sz w:val="16"/>
                        <w:szCs w:val="16"/>
                      </w:rPr>
                      <w:t xml:space="preserve">  </w:t>
                    </w:r>
                    <w:r>
                      <w:rPr>
                        <w:rFonts w:ascii="Montserrat" w:hAnsi="Montserrat"/>
                        <w:color w:val="4D4D4C"/>
                        <w:sz w:val="16"/>
                        <w:szCs w:val="16"/>
                      </w:rPr>
                      <w:sym w:font="Symbol" w:char="F0B7"/>
                    </w:r>
                    <w:r w:rsidRPr="0018259C">
                      <w:rPr>
                        <w:rFonts w:ascii="Montserrat" w:hAnsi="Montserrat"/>
                        <w:color w:val="4D4D4C"/>
                        <w:sz w:val="16"/>
                        <w:szCs w:val="16"/>
                      </w:rPr>
                      <w:t xml:space="preserve">    www.lg.l</w:t>
                    </w:r>
                    <w:r>
                      <w:rPr>
                        <w:rFonts w:ascii="Montserrat" w:hAnsi="Montserrat"/>
                        <w:color w:val="4D4D4C"/>
                        <w:sz w:val="16"/>
                        <w:szCs w:val="16"/>
                      </w:rPr>
                      <w:t>v</w:t>
                    </w:r>
                  </w:p>
                </w:txbxContent>
              </v:textbox>
            </v:shape>
          </w:pict>
        </mc:Fallback>
      </mc:AlternateContent>
    </w:r>
    <w:r w:rsidR="00620C75" w:rsidRPr="004A6539">
      <w:rPr>
        <w:rFonts w:ascii="Montserrat" w:hAnsi="Montserrat" w:cstheme="majorHAnsi"/>
        <w:color w:val="7F7F7F" w:themeColor="text1" w:themeTint="80"/>
        <w:sz w:val="16"/>
        <w:szCs w:val="16"/>
      </w:rPr>
      <w:t>Unified r</w:t>
    </w:r>
    <w:r w:rsidR="00BA667B" w:rsidRPr="004A6539">
      <w:rPr>
        <w:rFonts w:ascii="Montserrat" w:hAnsi="Montserrat" w:cstheme="majorHAnsi"/>
        <w:color w:val="7F7F7F" w:themeColor="text1" w:themeTint="80"/>
        <w:sz w:val="16"/>
        <w:szCs w:val="16"/>
      </w:rPr>
      <w:t>egistration No. 40003000642</w:t>
    </w:r>
  </w:p>
  <w:p w14:paraId="536FBF83" w14:textId="3D0B9766" w:rsidR="00BA667B" w:rsidRPr="004A6539" w:rsidRDefault="00620C75" w:rsidP="00BA667B">
    <w:pPr>
      <w:ind w:left="-142"/>
      <w:rPr>
        <w:color w:val="7F7F7F" w:themeColor="text1" w:themeTint="80"/>
        <w:sz w:val="16"/>
        <w:szCs w:val="16"/>
      </w:rPr>
    </w:pPr>
    <w:r w:rsidRPr="004A6539">
      <w:rPr>
        <w:rFonts w:ascii="Montserrat" w:eastAsia="Times New Roman" w:hAnsi="Montserrat" w:cstheme="majorHAnsi"/>
        <w:color w:val="7F7F7F" w:themeColor="text1" w:themeTint="80"/>
        <w:sz w:val="16"/>
        <w:szCs w:val="16"/>
      </w:rPr>
      <w:t>Aristida</w:t>
    </w:r>
    <w:r w:rsidR="0012460F" w:rsidRPr="004A6539">
      <w:rPr>
        <w:rFonts w:ascii="Montserrat" w:eastAsia="Times New Roman" w:hAnsi="Montserrat" w:cstheme="majorHAnsi"/>
        <w:color w:val="7F7F7F" w:themeColor="text1" w:themeTint="80"/>
        <w:sz w:val="16"/>
        <w:szCs w:val="16"/>
      </w:rPr>
      <w:t xml:space="preserve"> Briā</w:t>
    </w:r>
    <w:r w:rsidR="00BA667B" w:rsidRPr="004A6539">
      <w:rPr>
        <w:rFonts w:ascii="Montserrat" w:eastAsia="Times New Roman" w:hAnsi="Montserrat" w:cstheme="majorHAnsi"/>
        <w:color w:val="7F7F7F" w:themeColor="text1" w:themeTint="80"/>
        <w:sz w:val="16"/>
        <w:szCs w:val="16"/>
      </w:rPr>
      <w:t>na 6, Riga, LV - 1001</w:t>
    </w:r>
  </w:p>
  <w:p w14:paraId="5F15F5A0" w14:textId="77777777" w:rsidR="008772D3" w:rsidRPr="004A6539" w:rsidRDefault="008772D3" w:rsidP="008772D3">
    <w:pPr>
      <w:rPr>
        <w:color w:val="7F7F7F" w:themeColor="text1" w:themeTint="80"/>
        <w:sz w:val="16"/>
        <w:szCs w:val="16"/>
      </w:rPr>
    </w:pPr>
  </w:p>
  <w:p w14:paraId="52048706" w14:textId="77777777" w:rsidR="00C847C9" w:rsidRPr="004A6539" w:rsidRDefault="00C847C9">
    <w:pPr>
      <w:pStyle w:val="Footer"/>
      <w:rPr>
        <w:color w:val="7F7F7F" w:themeColor="text1" w:themeTint="8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64B51" w14:textId="77777777" w:rsidR="0062285E" w:rsidRDefault="0062285E" w:rsidP="00FA7C8E">
      <w:r>
        <w:separator/>
      </w:r>
    </w:p>
  </w:footnote>
  <w:footnote w:type="continuationSeparator" w:id="0">
    <w:p w14:paraId="526D2DC9" w14:textId="77777777" w:rsidR="0062285E" w:rsidRDefault="0062285E" w:rsidP="00FA7C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3E4C1" w14:textId="6153D355" w:rsidR="00C30D54" w:rsidRPr="009018A8" w:rsidRDefault="00C30D54" w:rsidP="00C847C9">
    <w:pPr>
      <w:pStyle w:val="Header"/>
      <w:tabs>
        <w:tab w:val="clear" w:pos="9360"/>
        <w:tab w:val="left" w:pos="8931"/>
        <w:tab w:val="right" w:pos="1046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D94AD" w14:textId="1C5FAFAA" w:rsidR="00D40F69" w:rsidRPr="00C847C9" w:rsidRDefault="00C847C9">
    <w:pPr>
      <w:pStyle w:val="Header"/>
      <w:rPr>
        <w:lang w:val="en-GB"/>
      </w:rPr>
    </w:pPr>
    <w:r>
      <w:rPr>
        <w:noProof/>
        <w:lang w:val="lv-LV" w:eastAsia="lv-LV"/>
      </w:rPr>
      <w:drawing>
        <wp:inline distT="0" distB="0" distL="0" distR="0" wp14:anchorId="1DE2BB11" wp14:editId="4EBDC5A3">
          <wp:extent cx="6350585" cy="126746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_veidlapas_a4_preview2-01.png"/>
                  <pic:cNvPicPr/>
                </pic:nvPicPr>
                <pic:blipFill rotWithShape="1">
                  <a:blip r:embed="rId1">
                    <a:extLst>
                      <a:ext uri="{28A0092B-C50C-407E-A947-70E740481C1C}">
                        <a14:useLocalDpi xmlns:a14="http://schemas.microsoft.com/office/drawing/2010/main" val="0"/>
                      </a:ext>
                    </a:extLst>
                  </a:blip>
                  <a:srcRect l="9030" t="1" b="38390"/>
                  <a:stretch/>
                </pic:blipFill>
                <pic:spPr bwMode="auto">
                  <a:xfrm>
                    <a:off x="0" y="0"/>
                    <a:ext cx="6351742" cy="126769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D0245"/>
    <w:multiLevelType w:val="singleLevel"/>
    <w:tmpl w:val="64268A58"/>
    <w:lvl w:ilvl="0">
      <w:start w:val="1"/>
      <w:numFmt w:val="decimal"/>
      <w:lvlText w:val="%1."/>
      <w:legacy w:legacy="1" w:legacySpace="120" w:legacyIndent="360"/>
      <w:lvlJc w:val="left"/>
      <w:pPr>
        <w:ind w:left="720" w:hanging="360"/>
      </w:pPr>
    </w:lvl>
  </w:abstractNum>
  <w:abstractNum w:abstractNumId="1" w15:restartNumberingAfterBreak="0">
    <w:nsid w:val="2BF33484"/>
    <w:multiLevelType w:val="hybridMultilevel"/>
    <w:tmpl w:val="DA0EEA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cs="Wingdings" w:hint="default"/>
      </w:rPr>
    </w:lvl>
    <w:lvl w:ilvl="3" w:tplc="04260001" w:tentative="1">
      <w:start w:val="1"/>
      <w:numFmt w:val="bullet"/>
      <w:lvlText w:val=""/>
      <w:lvlJc w:val="left"/>
      <w:pPr>
        <w:ind w:left="3240" w:hanging="360"/>
      </w:pPr>
      <w:rPr>
        <w:rFonts w:ascii="Symbol" w:hAnsi="Symbol" w:cs="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cs="Wingdings" w:hint="default"/>
      </w:rPr>
    </w:lvl>
    <w:lvl w:ilvl="6" w:tplc="04260001" w:tentative="1">
      <w:start w:val="1"/>
      <w:numFmt w:val="bullet"/>
      <w:lvlText w:val=""/>
      <w:lvlJc w:val="left"/>
      <w:pPr>
        <w:ind w:left="5400" w:hanging="360"/>
      </w:pPr>
      <w:rPr>
        <w:rFonts w:ascii="Symbol" w:hAnsi="Symbol" w:cs="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activeWritingStyle w:appName="MSWord" w:lang="en-GB" w:vendorID="64" w:dllVersion="131078" w:nlCheck="1" w:checkStyle="0"/>
  <w:documentProtection w:edit="forms" w:enforcement="0"/>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8E"/>
    <w:rsid w:val="0003730C"/>
    <w:rsid w:val="00062C6E"/>
    <w:rsid w:val="0007243A"/>
    <w:rsid w:val="000945C9"/>
    <w:rsid w:val="000C74DC"/>
    <w:rsid w:val="000D31E8"/>
    <w:rsid w:val="0012460F"/>
    <w:rsid w:val="0018259C"/>
    <w:rsid w:val="00184593"/>
    <w:rsid w:val="00185571"/>
    <w:rsid w:val="00245434"/>
    <w:rsid w:val="002C2BA7"/>
    <w:rsid w:val="002E579B"/>
    <w:rsid w:val="00312CD5"/>
    <w:rsid w:val="00327095"/>
    <w:rsid w:val="00331B0A"/>
    <w:rsid w:val="00375DD4"/>
    <w:rsid w:val="003B59EB"/>
    <w:rsid w:val="00400B36"/>
    <w:rsid w:val="00486A6C"/>
    <w:rsid w:val="004A6539"/>
    <w:rsid w:val="004E5C39"/>
    <w:rsid w:val="00545E39"/>
    <w:rsid w:val="0055423A"/>
    <w:rsid w:val="00617C28"/>
    <w:rsid w:val="00620C75"/>
    <w:rsid w:val="0062285E"/>
    <w:rsid w:val="006D7FC9"/>
    <w:rsid w:val="00764124"/>
    <w:rsid w:val="007B1F30"/>
    <w:rsid w:val="008772D3"/>
    <w:rsid w:val="0088228C"/>
    <w:rsid w:val="008B1ED7"/>
    <w:rsid w:val="008C5C9B"/>
    <w:rsid w:val="008D1580"/>
    <w:rsid w:val="008F0045"/>
    <w:rsid w:val="009006AA"/>
    <w:rsid w:val="009018A8"/>
    <w:rsid w:val="0094604D"/>
    <w:rsid w:val="00967C67"/>
    <w:rsid w:val="00996CE1"/>
    <w:rsid w:val="009E2C94"/>
    <w:rsid w:val="00B40B70"/>
    <w:rsid w:val="00BA57C1"/>
    <w:rsid w:val="00BA667B"/>
    <w:rsid w:val="00BE5BC3"/>
    <w:rsid w:val="00BF49B8"/>
    <w:rsid w:val="00C132F1"/>
    <w:rsid w:val="00C30D54"/>
    <w:rsid w:val="00C37C50"/>
    <w:rsid w:val="00C65A84"/>
    <w:rsid w:val="00C847C9"/>
    <w:rsid w:val="00C971CE"/>
    <w:rsid w:val="00D4035D"/>
    <w:rsid w:val="00D40F69"/>
    <w:rsid w:val="00D645AD"/>
    <w:rsid w:val="00D66800"/>
    <w:rsid w:val="00D80797"/>
    <w:rsid w:val="00DD26E7"/>
    <w:rsid w:val="00DE3A63"/>
    <w:rsid w:val="00E150A6"/>
    <w:rsid w:val="00E65652"/>
    <w:rsid w:val="00E71C65"/>
    <w:rsid w:val="00F06359"/>
    <w:rsid w:val="00F864CB"/>
    <w:rsid w:val="00FA7C8E"/>
    <w:rsid w:val="00FB6996"/>
    <w:rsid w:val="00FC1381"/>
    <w:rsid w:val="00FC277F"/>
    <w:rsid w:val="00FE2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C82925"/>
  <w15:chartTrackingRefBased/>
  <w15:docId w15:val="{274DA78C-6776-AF44-8323-D8D992D9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C8E"/>
    <w:pPr>
      <w:tabs>
        <w:tab w:val="center" w:pos="4680"/>
        <w:tab w:val="right" w:pos="9360"/>
      </w:tabs>
    </w:pPr>
  </w:style>
  <w:style w:type="character" w:customStyle="1" w:styleId="HeaderChar">
    <w:name w:val="Header Char"/>
    <w:basedOn w:val="DefaultParagraphFont"/>
    <w:link w:val="Header"/>
    <w:uiPriority w:val="99"/>
    <w:rsid w:val="00FA7C8E"/>
  </w:style>
  <w:style w:type="paragraph" w:styleId="Footer">
    <w:name w:val="footer"/>
    <w:basedOn w:val="Normal"/>
    <w:link w:val="FooterChar"/>
    <w:uiPriority w:val="99"/>
    <w:unhideWhenUsed/>
    <w:rsid w:val="00FA7C8E"/>
    <w:pPr>
      <w:tabs>
        <w:tab w:val="center" w:pos="4680"/>
        <w:tab w:val="right" w:pos="9360"/>
      </w:tabs>
    </w:pPr>
  </w:style>
  <w:style w:type="character" w:customStyle="1" w:styleId="FooterChar">
    <w:name w:val="Footer Char"/>
    <w:basedOn w:val="DefaultParagraphFont"/>
    <w:link w:val="Footer"/>
    <w:uiPriority w:val="99"/>
    <w:rsid w:val="00FA7C8E"/>
  </w:style>
  <w:style w:type="paragraph" w:styleId="NormalWeb">
    <w:name w:val="Normal (Web)"/>
    <w:basedOn w:val="Normal"/>
    <w:uiPriority w:val="99"/>
    <w:unhideWhenUsed/>
    <w:rsid w:val="00FA7C8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17C2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17C28"/>
    <w:rPr>
      <w:rFonts w:ascii="Times New Roman" w:hAnsi="Times New Roman"/>
      <w:sz w:val="18"/>
      <w:szCs w:val="18"/>
    </w:rPr>
  </w:style>
  <w:style w:type="table" w:styleId="TableGrid">
    <w:name w:val="Table Grid"/>
    <w:basedOn w:val="TableNormal"/>
    <w:uiPriority w:val="39"/>
    <w:rsid w:val="008D1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45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6809">
      <w:bodyDiv w:val="1"/>
      <w:marLeft w:val="0"/>
      <w:marRight w:val="0"/>
      <w:marTop w:val="0"/>
      <w:marBottom w:val="0"/>
      <w:divBdr>
        <w:top w:val="none" w:sz="0" w:space="0" w:color="auto"/>
        <w:left w:val="none" w:sz="0" w:space="0" w:color="auto"/>
        <w:bottom w:val="none" w:sz="0" w:space="0" w:color="auto"/>
        <w:right w:val="none" w:sz="0" w:space="0" w:color="auto"/>
      </w:divBdr>
      <w:divsChild>
        <w:div w:id="1101294389">
          <w:marLeft w:val="0"/>
          <w:marRight w:val="0"/>
          <w:marTop w:val="0"/>
          <w:marBottom w:val="0"/>
          <w:divBdr>
            <w:top w:val="none" w:sz="0" w:space="0" w:color="auto"/>
            <w:left w:val="none" w:sz="0" w:space="0" w:color="auto"/>
            <w:bottom w:val="none" w:sz="0" w:space="0" w:color="auto"/>
            <w:right w:val="none" w:sz="0" w:space="0" w:color="auto"/>
          </w:divBdr>
          <w:divsChild>
            <w:div w:id="1110121462">
              <w:marLeft w:val="0"/>
              <w:marRight w:val="0"/>
              <w:marTop w:val="0"/>
              <w:marBottom w:val="0"/>
              <w:divBdr>
                <w:top w:val="none" w:sz="0" w:space="0" w:color="auto"/>
                <w:left w:val="none" w:sz="0" w:space="0" w:color="auto"/>
                <w:bottom w:val="none" w:sz="0" w:space="0" w:color="auto"/>
                <w:right w:val="none" w:sz="0" w:space="0" w:color="auto"/>
              </w:divBdr>
              <w:divsChild>
                <w:div w:id="20333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574452">
      <w:bodyDiv w:val="1"/>
      <w:marLeft w:val="0"/>
      <w:marRight w:val="0"/>
      <w:marTop w:val="0"/>
      <w:marBottom w:val="0"/>
      <w:divBdr>
        <w:top w:val="none" w:sz="0" w:space="0" w:color="auto"/>
        <w:left w:val="none" w:sz="0" w:space="0" w:color="auto"/>
        <w:bottom w:val="none" w:sz="0" w:space="0" w:color="auto"/>
        <w:right w:val="none" w:sz="0" w:space="0" w:color="auto"/>
      </w:divBdr>
      <w:divsChild>
        <w:div w:id="115759311">
          <w:marLeft w:val="0"/>
          <w:marRight w:val="0"/>
          <w:marTop w:val="0"/>
          <w:marBottom w:val="0"/>
          <w:divBdr>
            <w:top w:val="none" w:sz="0" w:space="0" w:color="auto"/>
            <w:left w:val="none" w:sz="0" w:space="0" w:color="auto"/>
            <w:bottom w:val="none" w:sz="0" w:space="0" w:color="auto"/>
            <w:right w:val="none" w:sz="0" w:space="0" w:color="auto"/>
          </w:divBdr>
          <w:divsChild>
            <w:div w:id="393087754">
              <w:marLeft w:val="0"/>
              <w:marRight w:val="0"/>
              <w:marTop w:val="0"/>
              <w:marBottom w:val="0"/>
              <w:divBdr>
                <w:top w:val="none" w:sz="0" w:space="0" w:color="auto"/>
                <w:left w:val="none" w:sz="0" w:space="0" w:color="auto"/>
                <w:bottom w:val="none" w:sz="0" w:space="0" w:color="auto"/>
                <w:right w:val="none" w:sz="0" w:space="0" w:color="auto"/>
              </w:divBdr>
              <w:divsChild>
                <w:div w:id="1996493018">
                  <w:marLeft w:val="0"/>
                  <w:marRight w:val="0"/>
                  <w:marTop w:val="0"/>
                  <w:marBottom w:val="0"/>
                  <w:divBdr>
                    <w:top w:val="none" w:sz="0" w:space="0" w:color="auto"/>
                    <w:left w:val="none" w:sz="0" w:space="0" w:color="auto"/>
                    <w:bottom w:val="none" w:sz="0" w:space="0" w:color="auto"/>
                    <w:right w:val="none" w:sz="0" w:space="0" w:color="auto"/>
                  </w:divBdr>
                  <w:divsChild>
                    <w:div w:id="4070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1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g.lv" TargetMode="External"/><Relationship Id="rId18" Type="http://schemas.openxmlformats.org/officeDocument/2006/relationships/hyperlink" Target="http://www.oricgs.lv" TargetMode="External"/><Relationship Id="rId26" Type="http://schemas.openxmlformats.org/officeDocument/2006/relationships/hyperlink" Target="http://www.lg.lv" TargetMode="External"/><Relationship Id="rId3" Type="http://schemas.openxmlformats.org/officeDocument/2006/relationships/styles" Target="styles.xml"/><Relationship Id="rId21" Type="http://schemas.openxmlformats.org/officeDocument/2006/relationships/hyperlink" Target="http://www.lg.lv" TargetMode="External"/><Relationship Id="rId7" Type="http://schemas.openxmlformats.org/officeDocument/2006/relationships/endnotes" Target="endnotes.xml"/><Relationship Id="rId12" Type="http://schemas.openxmlformats.org/officeDocument/2006/relationships/hyperlink" Target="mailto:investor.relations@lg.lv" TargetMode="External"/><Relationship Id="rId17" Type="http://schemas.openxmlformats.org/officeDocument/2006/relationships/hyperlink" Target="http://www.lg.lv" TargetMode="External"/><Relationship Id="rId25" Type="http://schemas.openxmlformats.org/officeDocument/2006/relationships/hyperlink" Target="mailto:investor.relations@lg.lv" TargetMode="External"/><Relationship Id="rId2" Type="http://schemas.openxmlformats.org/officeDocument/2006/relationships/numbering" Target="numbering.xml"/><Relationship Id="rId16" Type="http://schemas.openxmlformats.org/officeDocument/2006/relationships/hyperlink" Target="mailto:investor.relations@lg.lv" TargetMode="External"/><Relationship Id="rId20" Type="http://schemas.openxmlformats.org/officeDocument/2006/relationships/hyperlink" Target="mailto:investor.relations@lg.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investor.relations@lg.lv" TargetMode="External"/><Relationship Id="rId5" Type="http://schemas.openxmlformats.org/officeDocument/2006/relationships/webSettings" Target="webSettings.xml"/><Relationship Id="rId15" Type="http://schemas.openxmlformats.org/officeDocument/2006/relationships/hyperlink" Target="http://www.nasdaqbaltic.com" TargetMode="External"/><Relationship Id="rId23" Type="http://schemas.openxmlformats.org/officeDocument/2006/relationships/hyperlink" Target="http://www.nasdaqbaltic.com" TargetMode="External"/><Relationship Id="rId28" Type="http://schemas.openxmlformats.org/officeDocument/2006/relationships/hyperlink" Target="http://www.nasdaqbaltic.com" TargetMode="External"/><Relationship Id="rId10" Type="http://schemas.openxmlformats.org/officeDocument/2006/relationships/header" Target="header2.xml"/><Relationship Id="rId19" Type="http://schemas.openxmlformats.org/officeDocument/2006/relationships/hyperlink" Target="http://www.nasdaqbaltic.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ricgs.lv" TargetMode="External"/><Relationship Id="rId22" Type="http://schemas.openxmlformats.org/officeDocument/2006/relationships/hyperlink" Target="http://www.oricgs.lv" TargetMode="External"/><Relationship Id="rId27" Type="http://schemas.openxmlformats.org/officeDocument/2006/relationships/hyperlink" Target="http://www.oricgs.lv"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C6374-4036-444C-A1C3-5A00CE54C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6008</Words>
  <Characters>3425</Characters>
  <Application>Microsoft Office Word</Application>
  <DocSecurity>4</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Sandra Joksta</cp:lastModifiedBy>
  <cp:revision>2</cp:revision>
  <cp:lastPrinted>2020-07-14T07:59:00Z</cp:lastPrinted>
  <dcterms:created xsi:type="dcterms:W3CDTF">2021-07-12T05:55:00Z</dcterms:created>
  <dcterms:modified xsi:type="dcterms:W3CDTF">2021-07-12T05:55:00Z</dcterms:modified>
</cp:coreProperties>
</file>