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FECB5" w14:textId="77777777" w:rsidR="00D4035D" w:rsidRDefault="00D4035D" w:rsidP="009018A8">
      <w:pPr>
        <w:tabs>
          <w:tab w:val="left" w:pos="3452"/>
        </w:tabs>
        <w:sectPr w:rsidR="00D4035D" w:rsidSect="00486A6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851" w:bottom="1134" w:left="1701" w:header="0" w:footer="352" w:gutter="0"/>
          <w:cols w:space="708"/>
          <w:titlePg/>
          <w:docGrid w:linePitch="360"/>
        </w:sectPr>
      </w:pPr>
    </w:p>
    <w:p w14:paraId="240CFB8D" w14:textId="486F13B0" w:rsidR="00821136" w:rsidRDefault="00821136" w:rsidP="00821136">
      <w:pPr>
        <w:rPr>
          <w:rFonts w:ascii="Montserrat" w:hAnsi="Montserrat"/>
        </w:rPr>
      </w:pPr>
    </w:p>
    <w:p w14:paraId="68532844" w14:textId="77777777" w:rsidR="00D27DA0" w:rsidRDefault="00D27DA0" w:rsidP="00821136">
      <w:pPr>
        <w:rPr>
          <w:rFonts w:ascii="Montserrat" w:hAnsi="Montserrat"/>
        </w:rPr>
      </w:pPr>
    </w:p>
    <w:p w14:paraId="273E1B1C" w14:textId="77777777" w:rsidR="00821136" w:rsidRPr="00F20B4A" w:rsidRDefault="00821136" w:rsidP="00F20B4A">
      <w:pPr>
        <w:jc w:val="center"/>
        <w:rPr>
          <w:rFonts w:ascii="Montserrat" w:hAnsi="Montserrat"/>
          <w:b/>
          <w:lang w:val="lv-LV"/>
        </w:rPr>
      </w:pPr>
    </w:p>
    <w:p w14:paraId="09209AAE" w14:textId="77777777" w:rsidR="00F20B4A" w:rsidRPr="00F20B4A" w:rsidRDefault="00F20B4A" w:rsidP="00F20B4A">
      <w:pPr>
        <w:jc w:val="center"/>
        <w:rPr>
          <w:rFonts w:ascii="Montserrat" w:hAnsi="Montserrat"/>
          <w:b/>
          <w:lang w:val="lv-LV"/>
        </w:rPr>
      </w:pPr>
      <w:r w:rsidRPr="00F20B4A">
        <w:rPr>
          <w:rFonts w:ascii="Montserrat" w:hAnsi="Montserrat"/>
          <w:b/>
          <w:lang w:val="lv-LV"/>
        </w:rPr>
        <w:t>Akciju sabiedrības “Latvijas Gāze”</w:t>
      </w:r>
    </w:p>
    <w:p w14:paraId="42DABDC8" w14:textId="734952C6" w:rsidR="00F20B4A" w:rsidRPr="00F20B4A" w:rsidRDefault="00F20B4A" w:rsidP="00F20B4A">
      <w:pPr>
        <w:jc w:val="center"/>
        <w:rPr>
          <w:rFonts w:ascii="Montserrat" w:hAnsi="Montserrat"/>
          <w:b/>
          <w:lang w:val="lv-LV"/>
        </w:rPr>
      </w:pPr>
      <w:r w:rsidRPr="00F20B4A">
        <w:rPr>
          <w:rFonts w:ascii="Montserrat" w:hAnsi="Montserrat"/>
          <w:b/>
          <w:lang w:val="lv-LV"/>
        </w:rPr>
        <w:t>2021. gada 4. novembra ārkārtas akcionāru sapulces</w:t>
      </w:r>
    </w:p>
    <w:p w14:paraId="5CAF80D0" w14:textId="77777777" w:rsidR="00F20B4A" w:rsidRPr="00F20B4A" w:rsidRDefault="00F20B4A" w:rsidP="00F20B4A">
      <w:pPr>
        <w:jc w:val="center"/>
        <w:rPr>
          <w:rFonts w:ascii="Montserrat" w:hAnsi="Montserrat"/>
          <w:b/>
          <w:lang w:val="lv-LV"/>
        </w:rPr>
      </w:pPr>
      <w:r w:rsidRPr="00F20B4A">
        <w:rPr>
          <w:rFonts w:ascii="Montserrat" w:hAnsi="Montserrat"/>
          <w:b/>
          <w:lang w:val="lv-LV"/>
        </w:rPr>
        <w:t xml:space="preserve">LĒMUMI </w:t>
      </w:r>
    </w:p>
    <w:p w14:paraId="1DF719BB" w14:textId="65ED1B7A" w:rsidR="00C847C9" w:rsidRDefault="00C847C9" w:rsidP="00F20B4A">
      <w:pPr>
        <w:tabs>
          <w:tab w:val="left" w:pos="3050"/>
        </w:tabs>
        <w:rPr>
          <w:rFonts w:ascii="Montserrat" w:hAnsi="Montserrat"/>
        </w:rPr>
      </w:pPr>
    </w:p>
    <w:p w14:paraId="41921F40" w14:textId="15CB89F0" w:rsidR="00F20B4A" w:rsidRPr="00F20B4A" w:rsidRDefault="00F20B4A" w:rsidP="00F20B4A">
      <w:pPr>
        <w:tabs>
          <w:tab w:val="left" w:pos="3050"/>
        </w:tabs>
        <w:rPr>
          <w:rFonts w:ascii="Montserrat" w:hAnsi="Montserrat"/>
        </w:rPr>
        <w:sectPr w:rsidR="00F20B4A" w:rsidRPr="00F20B4A" w:rsidSect="00D40F69">
          <w:type w:val="continuous"/>
          <w:pgSz w:w="11900" w:h="16840"/>
          <w:pgMar w:top="1134" w:right="851" w:bottom="1134" w:left="1701" w:header="0" w:footer="352" w:gutter="0"/>
          <w:cols w:space="708"/>
          <w:formProt w:val="0"/>
          <w:titlePg/>
          <w:docGrid w:linePitch="360"/>
        </w:sectPr>
      </w:pPr>
    </w:p>
    <w:p w14:paraId="6ABEBD20" w14:textId="77777777" w:rsidR="00026B91" w:rsidRPr="00026B91" w:rsidRDefault="00026B91" w:rsidP="00026B91">
      <w:pPr>
        <w:pStyle w:val="BodyText"/>
        <w:numPr>
          <w:ilvl w:val="0"/>
          <w:numId w:val="1"/>
        </w:numPr>
        <w:ind w:left="360"/>
        <w:rPr>
          <w:rFonts w:ascii="Montserrat" w:hAnsi="Montserrat"/>
          <w:b/>
          <w:bCs/>
          <w:szCs w:val="24"/>
        </w:rPr>
      </w:pPr>
      <w:r w:rsidRPr="00026B91">
        <w:rPr>
          <w:rFonts w:ascii="Montserrat" w:hAnsi="Montserrat"/>
          <w:b/>
          <w:bCs/>
          <w:szCs w:val="24"/>
        </w:rPr>
        <w:lastRenderedPageBreak/>
        <w:t>Revīzijas komitejas ievēlēšana un atlīdzības noteikšana revīzijas komitejai</w:t>
      </w:r>
    </w:p>
    <w:p w14:paraId="326A6684" w14:textId="77777777" w:rsidR="00026B91" w:rsidRPr="00026B91" w:rsidRDefault="00026B91" w:rsidP="00026B91">
      <w:pPr>
        <w:pStyle w:val="BodyText"/>
        <w:rPr>
          <w:rFonts w:ascii="Montserrat" w:hAnsi="Montserrat"/>
          <w:b/>
          <w:bCs/>
          <w:szCs w:val="24"/>
        </w:rPr>
      </w:pPr>
    </w:p>
    <w:p w14:paraId="36EBB364" w14:textId="4ED09B38" w:rsidR="00026B91" w:rsidRPr="00026B91" w:rsidRDefault="00026B91" w:rsidP="00026B91">
      <w:pPr>
        <w:pStyle w:val="BodyText"/>
        <w:numPr>
          <w:ilvl w:val="0"/>
          <w:numId w:val="2"/>
        </w:numPr>
        <w:rPr>
          <w:rFonts w:ascii="Montserrat" w:hAnsi="Montserrat"/>
          <w:szCs w:val="24"/>
        </w:rPr>
      </w:pPr>
      <w:r w:rsidRPr="00026B91">
        <w:rPr>
          <w:rFonts w:ascii="Montserrat" w:hAnsi="Montserrat"/>
          <w:szCs w:val="24"/>
        </w:rPr>
        <w:t>Ņemot vērā revīzijas komitejas locek</w:t>
      </w:r>
      <w:r w:rsidR="00BB1B96">
        <w:rPr>
          <w:rFonts w:ascii="Montserrat" w:hAnsi="Montserrat"/>
          <w:szCs w:val="24"/>
        </w:rPr>
        <w:t>ļu</w:t>
      </w:r>
      <w:r w:rsidRPr="00026B91">
        <w:rPr>
          <w:rFonts w:ascii="Montserrat" w:hAnsi="Montserrat"/>
          <w:szCs w:val="24"/>
        </w:rPr>
        <w:t xml:space="preserve"> Benitas </w:t>
      </w:r>
      <w:proofErr w:type="spellStart"/>
      <w:r w:rsidRPr="00026B91">
        <w:rPr>
          <w:rFonts w:ascii="Montserrat" w:hAnsi="Montserrat"/>
          <w:szCs w:val="24"/>
        </w:rPr>
        <w:t>Kudores</w:t>
      </w:r>
      <w:proofErr w:type="spellEnd"/>
      <w:r w:rsidRPr="00026B91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 xml:space="preserve">un Anitas Kaņepas </w:t>
      </w:r>
      <w:r w:rsidRPr="00026B91">
        <w:rPr>
          <w:rFonts w:ascii="Montserrat" w:hAnsi="Montserrat"/>
          <w:szCs w:val="24"/>
        </w:rPr>
        <w:t>paziņojumu par amata atstāšanu un pamatojoties uz Finanšu instrumentu tirgus likuma 55.</w:t>
      </w:r>
      <w:r w:rsidRPr="00026B91">
        <w:rPr>
          <w:rFonts w:ascii="Montserrat" w:hAnsi="Montserrat"/>
          <w:szCs w:val="24"/>
          <w:vertAlign w:val="superscript"/>
        </w:rPr>
        <w:t>7</w:t>
      </w:r>
      <w:r w:rsidRPr="00026B91">
        <w:rPr>
          <w:rFonts w:ascii="Montserrat" w:hAnsi="Montserrat"/>
          <w:szCs w:val="24"/>
        </w:rPr>
        <w:t xml:space="preserve"> panta devīto daļu, atbrīvot no akciju sabiedrības “Latvijas Gāze” revīzijas locekļa amata </w:t>
      </w:r>
      <w:r>
        <w:rPr>
          <w:rFonts w:ascii="Montserrat" w:hAnsi="Montserrat"/>
          <w:szCs w:val="24"/>
        </w:rPr>
        <w:t xml:space="preserve">Antonu </w:t>
      </w:r>
      <w:proofErr w:type="spellStart"/>
      <w:r>
        <w:rPr>
          <w:rFonts w:ascii="Montserrat" w:hAnsi="Montserrat"/>
          <w:szCs w:val="24"/>
        </w:rPr>
        <w:t>Beļevi</w:t>
      </w:r>
      <w:r w:rsidRPr="00026B91">
        <w:rPr>
          <w:rFonts w:ascii="Montserrat" w:hAnsi="Montserrat"/>
          <w:szCs w:val="24"/>
        </w:rPr>
        <w:t>tinu</w:t>
      </w:r>
      <w:proofErr w:type="spellEnd"/>
      <w:r w:rsidRPr="00026B91">
        <w:rPr>
          <w:rFonts w:ascii="Montserrat" w:hAnsi="Montserrat"/>
          <w:szCs w:val="24"/>
        </w:rPr>
        <w:t xml:space="preserve"> un Juri Savicki.</w:t>
      </w:r>
    </w:p>
    <w:p w14:paraId="0B4DCA37" w14:textId="6A3B5B15" w:rsidR="00026B91" w:rsidRDefault="00026B91" w:rsidP="00F20B4A">
      <w:pPr>
        <w:pStyle w:val="BodyText"/>
        <w:rPr>
          <w:rFonts w:ascii="Montserrat" w:hAnsi="Montserrat"/>
          <w:szCs w:val="24"/>
        </w:rPr>
      </w:pPr>
    </w:p>
    <w:p w14:paraId="02222C5E" w14:textId="12AF041D" w:rsidR="00F20B4A" w:rsidRDefault="00F20B4A" w:rsidP="00F20B4A">
      <w:pPr>
        <w:pStyle w:val="BodyText"/>
        <w:rPr>
          <w:rFonts w:ascii="Montserrat" w:hAnsi="Montserrat"/>
          <w:szCs w:val="24"/>
        </w:rPr>
      </w:pPr>
      <w:r w:rsidRPr="00F20B4A">
        <w:rPr>
          <w:rFonts w:ascii="Montserrat" w:hAnsi="Montserrat"/>
          <w:szCs w:val="24"/>
        </w:rPr>
        <w:t>Balsošanas rezultāti: lēmums ir pieņemts ar nepieciešamo balsu vairākumu</w:t>
      </w:r>
    </w:p>
    <w:p w14:paraId="2A878B79" w14:textId="77777777" w:rsidR="00F20B4A" w:rsidRPr="00026B91" w:rsidRDefault="00F20B4A" w:rsidP="00F20B4A">
      <w:pPr>
        <w:pStyle w:val="BodyText"/>
        <w:rPr>
          <w:rFonts w:ascii="Montserrat" w:hAnsi="Montserrat"/>
          <w:szCs w:val="24"/>
        </w:rPr>
      </w:pPr>
    </w:p>
    <w:p w14:paraId="42534D03" w14:textId="77777777" w:rsidR="00026B91" w:rsidRPr="00026B91" w:rsidRDefault="00026B91" w:rsidP="00026B91">
      <w:pPr>
        <w:pStyle w:val="BodyText"/>
        <w:numPr>
          <w:ilvl w:val="0"/>
          <w:numId w:val="2"/>
        </w:numPr>
        <w:rPr>
          <w:rFonts w:ascii="Montserrat" w:hAnsi="Montserrat"/>
          <w:szCs w:val="24"/>
        </w:rPr>
      </w:pPr>
      <w:r w:rsidRPr="00026B91">
        <w:rPr>
          <w:rFonts w:ascii="Montserrat" w:hAnsi="Montserrat"/>
          <w:szCs w:val="24"/>
        </w:rPr>
        <w:t>Atbilstoši akcionāru priekšlikumiem ievēlēt akciju sabiedrības “Latvijas Gāze” revīzijas komiteju četru locekļu sastāvā uz trīs gadiem, nosakot pilnvaru termiņa sākumu 2021. gada 4. novembrī:</w:t>
      </w:r>
    </w:p>
    <w:p w14:paraId="10BE4C4D" w14:textId="77777777" w:rsidR="00026B91" w:rsidRPr="00026B91" w:rsidRDefault="00026B91" w:rsidP="00026B91">
      <w:pPr>
        <w:pStyle w:val="BodyText"/>
        <w:numPr>
          <w:ilvl w:val="1"/>
          <w:numId w:val="3"/>
        </w:numPr>
        <w:rPr>
          <w:rFonts w:ascii="Montserrat" w:hAnsi="Montserrat"/>
          <w:szCs w:val="24"/>
        </w:rPr>
      </w:pPr>
      <w:r w:rsidRPr="00026B91">
        <w:rPr>
          <w:rFonts w:ascii="Montserrat" w:hAnsi="Montserrat"/>
          <w:szCs w:val="24"/>
        </w:rPr>
        <w:t xml:space="preserve">Juri </w:t>
      </w:r>
      <w:proofErr w:type="spellStart"/>
      <w:r w:rsidRPr="00026B91">
        <w:rPr>
          <w:rFonts w:ascii="Montserrat" w:hAnsi="Montserrat"/>
          <w:szCs w:val="24"/>
        </w:rPr>
        <w:t>Lapši</w:t>
      </w:r>
      <w:proofErr w:type="spellEnd"/>
      <w:r w:rsidRPr="00026B91">
        <w:rPr>
          <w:rFonts w:ascii="Montserrat" w:hAnsi="Montserrat"/>
          <w:szCs w:val="24"/>
        </w:rPr>
        <w:t>;</w:t>
      </w:r>
    </w:p>
    <w:p w14:paraId="6F81E223" w14:textId="77777777" w:rsidR="00026B91" w:rsidRPr="00026B91" w:rsidRDefault="00026B91" w:rsidP="00026B91">
      <w:pPr>
        <w:pStyle w:val="BodyText"/>
        <w:numPr>
          <w:ilvl w:val="1"/>
          <w:numId w:val="3"/>
        </w:numPr>
        <w:rPr>
          <w:rFonts w:ascii="Montserrat" w:hAnsi="Montserrat"/>
          <w:szCs w:val="24"/>
        </w:rPr>
      </w:pPr>
      <w:r w:rsidRPr="00026B91">
        <w:rPr>
          <w:rFonts w:ascii="Montserrat" w:hAnsi="Montserrat"/>
          <w:szCs w:val="24"/>
        </w:rPr>
        <w:t>Anitu Kaņepu;</w:t>
      </w:r>
    </w:p>
    <w:p w14:paraId="64CD5372" w14:textId="77777777" w:rsidR="00026B91" w:rsidRPr="00026B91" w:rsidRDefault="00026B91" w:rsidP="00026B91">
      <w:pPr>
        <w:pStyle w:val="BodyText"/>
        <w:numPr>
          <w:ilvl w:val="1"/>
          <w:numId w:val="3"/>
        </w:numPr>
        <w:rPr>
          <w:rFonts w:ascii="Montserrat" w:hAnsi="Montserrat"/>
          <w:szCs w:val="24"/>
        </w:rPr>
      </w:pPr>
      <w:r w:rsidRPr="00026B91">
        <w:rPr>
          <w:rFonts w:ascii="Montserrat" w:hAnsi="Montserrat"/>
          <w:szCs w:val="24"/>
        </w:rPr>
        <w:t xml:space="preserve">Antonu </w:t>
      </w:r>
      <w:proofErr w:type="spellStart"/>
      <w:r w:rsidRPr="00026B91">
        <w:rPr>
          <w:rFonts w:ascii="Montserrat" w:hAnsi="Montserrat"/>
          <w:szCs w:val="24"/>
        </w:rPr>
        <w:t>Belevitinu</w:t>
      </w:r>
      <w:proofErr w:type="spellEnd"/>
      <w:r w:rsidRPr="00026B91">
        <w:rPr>
          <w:rFonts w:ascii="Montserrat" w:hAnsi="Montserrat"/>
          <w:szCs w:val="24"/>
        </w:rPr>
        <w:t>;</w:t>
      </w:r>
    </w:p>
    <w:p w14:paraId="34072AA2" w14:textId="77777777" w:rsidR="00026B91" w:rsidRPr="00026B91" w:rsidRDefault="00026B91" w:rsidP="00026B91">
      <w:pPr>
        <w:pStyle w:val="BodyText"/>
        <w:numPr>
          <w:ilvl w:val="1"/>
          <w:numId w:val="3"/>
        </w:numPr>
        <w:rPr>
          <w:rFonts w:ascii="Montserrat" w:hAnsi="Montserrat"/>
          <w:szCs w:val="24"/>
        </w:rPr>
      </w:pPr>
      <w:r w:rsidRPr="00026B91">
        <w:rPr>
          <w:rFonts w:ascii="Montserrat" w:hAnsi="Montserrat"/>
          <w:szCs w:val="24"/>
        </w:rPr>
        <w:t>Juri Savicki (padomes locekli).</w:t>
      </w:r>
    </w:p>
    <w:p w14:paraId="1CEE5AFE" w14:textId="77777777" w:rsidR="00F20B4A" w:rsidRDefault="00F20B4A" w:rsidP="00F20B4A">
      <w:pPr>
        <w:pStyle w:val="BodyText"/>
        <w:rPr>
          <w:rFonts w:ascii="Montserrat" w:hAnsi="Montserrat"/>
          <w:szCs w:val="24"/>
        </w:rPr>
      </w:pPr>
    </w:p>
    <w:p w14:paraId="11FB6A1D" w14:textId="344D84D9" w:rsidR="00026B91" w:rsidRDefault="00F20B4A" w:rsidP="00F20B4A">
      <w:pPr>
        <w:pStyle w:val="BodyText"/>
        <w:rPr>
          <w:rFonts w:ascii="Montserrat" w:hAnsi="Montserrat"/>
          <w:szCs w:val="24"/>
        </w:rPr>
      </w:pPr>
      <w:r w:rsidRPr="00F20B4A">
        <w:rPr>
          <w:rFonts w:ascii="Montserrat" w:hAnsi="Montserrat"/>
          <w:szCs w:val="24"/>
        </w:rPr>
        <w:t xml:space="preserve">Balsošanas rezultāti: lēmums ir pieņemts </w:t>
      </w:r>
      <w:r>
        <w:rPr>
          <w:rFonts w:ascii="Montserrat" w:hAnsi="Montserrat"/>
          <w:szCs w:val="24"/>
        </w:rPr>
        <w:t>sadalot balsis</w:t>
      </w:r>
    </w:p>
    <w:p w14:paraId="2FA5B624" w14:textId="77777777" w:rsidR="00F20B4A" w:rsidRPr="00026B91" w:rsidRDefault="00F20B4A" w:rsidP="00F20B4A">
      <w:pPr>
        <w:pStyle w:val="BodyText"/>
        <w:rPr>
          <w:rFonts w:ascii="Montserrat" w:hAnsi="Montserrat"/>
          <w:szCs w:val="24"/>
        </w:rPr>
      </w:pPr>
    </w:p>
    <w:p w14:paraId="7522852B" w14:textId="77777777" w:rsidR="00026B91" w:rsidRPr="00026B91" w:rsidRDefault="00026B91" w:rsidP="00026B91">
      <w:pPr>
        <w:pStyle w:val="BodyText"/>
        <w:numPr>
          <w:ilvl w:val="0"/>
          <w:numId w:val="2"/>
        </w:numPr>
        <w:rPr>
          <w:rFonts w:ascii="Montserrat" w:hAnsi="Montserrat"/>
          <w:szCs w:val="24"/>
        </w:rPr>
      </w:pPr>
      <w:r w:rsidRPr="00026B91">
        <w:rPr>
          <w:rFonts w:ascii="Montserrat" w:hAnsi="Montserrat"/>
          <w:szCs w:val="24"/>
        </w:rPr>
        <w:t>Noteikt katram revīzijas komitejas loceklim atalgojumu 10 000 eiro gadā pēc nodokļu nomaksas.</w:t>
      </w:r>
    </w:p>
    <w:p w14:paraId="7F967521" w14:textId="5F3D7DFC" w:rsidR="00026B91" w:rsidRDefault="00026B91" w:rsidP="00026B91">
      <w:pPr>
        <w:pStyle w:val="BodyText"/>
        <w:rPr>
          <w:rFonts w:ascii="Montserrat" w:hAnsi="Montserrat"/>
          <w:szCs w:val="24"/>
        </w:rPr>
      </w:pPr>
    </w:p>
    <w:p w14:paraId="55172841" w14:textId="60C05036" w:rsidR="00F20B4A" w:rsidRPr="00026B91" w:rsidRDefault="00F20B4A" w:rsidP="00026B91">
      <w:pPr>
        <w:pStyle w:val="BodyText"/>
        <w:rPr>
          <w:rFonts w:ascii="Montserrat" w:hAnsi="Montserrat"/>
          <w:szCs w:val="24"/>
        </w:rPr>
      </w:pPr>
      <w:r w:rsidRPr="00F20B4A">
        <w:rPr>
          <w:rFonts w:ascii="Montserrat" w:hAnsi="Montserrat"/>
          <w:szCs w:val="24"/>
        </w:rPr>
        <w:t>Balsošanas rezultāti: lēmums ir pieņemts ar nepieciešamo balsu vairākumu</w:t>
      </w:r>
    </w:p>
    <w:p w14:paraId="4A1861BB" w14:textId="77777777" w:rsidR="00026B91" w:rsidRPr="00026B91" w:rsidRDefault="00026B91" w:rsidP="00026B91">
      <w:pPr>
        <w:pStyle w:val="BodyText"/>
        <w:rPr>
          <w:rFonts w:ascii="Montserrat" w:hAnsi="Montserrat"/>
          <w:szCs w:val="24"/>
        </w:rPr>
      </w:pPr>
    </w:p>
    <w:p w14:paraId="1CE3DAD8" w14:textId="77777777" w:rsidR="00F20B4A" w:rsidRPr="00F20B4A" w:rsidRDefault="00F20B4A" w:rsidP="00F20B4A">
      <w:pPr>
        <w:pStyle w:val="BodyText"/>
        <w:rPr>
          <w:rFonts w:ascii="Montserrat" w:hAnsi="Montserrat"/>
          <w:szCs w:val="24"/>
        </w:rPr>
      </w:pPr>
    </w:p>
    <w:p w14:paraId="73663174" w14:textId="2B46ABE7" w:rsidR="00062C6E" w:rsidRPr="00D27DA0" w:rsidRDefault="00F20B4A" w:rsidP="00D27DA0">
      <w:pPr>
        <w:pStyle w:val="BodyText"/>
        <w:rPr>
          <w:rFonts w:ascii="Montserrat" w:hAnsi="Montserrat"/>
          <w:b/>
          <w:bCs/>
          <w:szCs w:val="24"/>
        </w:rPr>
      </w:pPr>
      <w:r w:rsidRPr="00D27DA0">
        <w:rPr>
          <w:rFonts w:ascii="Montserrat" w:hAnsi="Montserrat"/>
          <w:b/>
          <w:bCs/>
          <w:szCs w:val="24"/>
        </w:rPr>
        <w:t>Akciju sabiedrības “Latvijas Gāze</w:t>
      </w:r>
      <w:r w:rsidR="00D27DA0" w:rsidRPr="00D27DA0">
        <w:rPr>
          <w:rFonts w:ascii="Montserrat" w:hAnsi="Montserrat"/>
          <w:b/>
          <w:bCs/>
          <w:szCs w:val="24"/>
        </w:rPr>
        <w:t>” valde</w:t>
      </w:r>
    </w:p>
    <w:p w14:paraId="119AF16E" w14:textId="002CBD1E" w:rsidR="00062C6E" w:rsidRDefault="00062C6E" w:rsidP="009018A8"/>
    <w:p w14:paraId="4F5FC532" w14:textId="281CE9D5" w:rsidR="00062C6E" w:rsidRDefault="00062C6E" w:rsidP="009018A8"/>
    <w:p w14:paraId="784349FF" w14:textId="487AAFA0" w:rsidR="00062C6E" w:rsidRDefault="00062C6E" w:rsidP="009018A8"/>
    <w:p w14:paraId="25B06DDC" w14:textId="7C735780" w:rsidR="00062C6E" w:rsidRDefault="00062C6E" w:rsidP="009018A8"/>
    <w:p w14:paraId="6FF0CDBF" w14:textId="04120928" w:rsidR="00062C6E" w:rsidRDefault="00062C6E" w:rsidP="009018A8"/>
    <w:p w14:paraId="42F6053E" w14:textId="733400D3" w:rsidR="00062C6E" w:rsidRDefault="00062C6E" w:rsidP="009018A8"/>
    <w:p w14:paraId="5D1AB268" w14:textId="06EE7676" w:rsidR="00062C6E" w:rsidRPr="009018A8" w:rsidRDefault="00062C6E" w:rsidP="009018A8">
      <w:bookmarkStart w:id="0" w:name="_GoBack"/>
      <w:bookmarkEnd w:id="0"/>
    </w:p>
    <w:sectPr w:rsidR="00062C6E" w:rsidRPr="009018A8" w:rsidSect="00D40F69">
      <w:type w:val="continuous"/>
      <w:pgSz w:w="11900" w:h="16840"/>
      <w:pgMar w:top="1134" w:right="851" w:bottom="1134" w:left="1701" w:header="0" w:footer="35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BA27F" w14:textId="77777777" w:rsidR="00B70E9B" w:rsidRDefault="00B70E9B" w:rsidP="00FA7C8E">
      <w:r>
        <w:separator/>
      </w:r>
    </w:p>
  </w:endnote>
  <w:endnote w:type="continuationSeparator" w:id="0">
    <w:p w14:paraId="77BA3C8D" w14:textId="77777777" w:rsidR="00B70E9B" w:rsidRDefault="00B70E9B" w:rsidP="00FA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20"/>
      </w:rPr>
      <w:id w:val="1076639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42F36" w14:textId="295A40AA" w:rsidR="00EC1A9C" w:rsidRPr="00EC1A9C" w:rsidRDefault="00EC1A9C">
        <w:pPr>
          <w:pStyle w:val="Footer"/>
          <w:jc w:val="center"/>
          <w:rPr>
            <w:rFonts w:ascii="Montserrat" w:hAnsi="Montserrat"/>
            <w:sz w:val="20"/>
          </w:rPr>
        </w:pPr>
        <w:r w:rsidRPr="00EC1A9C">
          <w:rPr>
            <w:rFonts w:ascii="Montserrat" w:hAnsi="Montserrat"/>
            <w:sz w:val="20"/>
          </w:rPr>
          <w:fldChar w:fldCharType="begin"/>
        </w:r>
        <w:r w:rsidRPr="00EC1A9C">
          <w:rPr>
            <w:rFonts w:ascii="Montserrat" w:hAnsi="Montserrat"/>
            <w:sz w:val="20"/>
          </w:rPr>
          <w:instrText xml:space="preserve"> PAGE   \* MERGEFORMAT </w:instrText>
        </w:r>
        <w:r w:rsidRPr="00EC1A9C">
          <w:rPr>
            <w:rFonts w:ascii="Montserrat" w:hAnsi="Montserrat"/>
            <w:sz w:val="20"/>
          </w:rPr>
          <w:fldChar w:fldCharType="separate"/>
        </w:r>
        <w:r w:rsidR="00441D04">
          <w:rPr>
            <w:rFonts w:ascii="Montserrat" w:hAnsi="Montserrat"/>
            <w:noProof/>
            <w:sz w:val="20"/>
          </w:rPr>
          <w:t>2</w:t>
        </w:r>
        <w:r w:rsidRPr="00EC1A9C">
          <w:rPr>
            <w:rFonts w:ascii="Montserrat" w:hAnsi="Montserrat"/>
            <w:noProof/>
            <w:sz w:val="20"/>
          </w:rPr>
          <w:fldChar w:fldCharType="end"/>
        </w:r>
      </w:p>
    </w:sdtContent>
  </w:sdt>
  <w:p w14:paraId="2D40EEE9" w14:textId="21DE2D3C" w:rsidR="00FA7C8E" w:rsidRPr="00FE2E8A" w:rsidRDefault="00FA7C8E" w:rsidP="00617C28">
    <w:pPr>
      <w:pStyle w:val="Footer"/>
      <w:ind w:left="-144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1DEB" w14:textId="77777777" w:rsidR="00C847C9" w:rsidRPr="00FE2E8A" w:rsidRDefault="00C847C9" w:rsidP="00C847C9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color w:val="404040" w:themeColor="text1" w:themeTint="BF"/>
        <w:sz w:val="16"/>
        <w:szCs w:val="16"/>
      </w:rPr>
    </w:pPr>
  </w:p>
  <w:p w14:paraId="637AB901" w14:textId="77777777" w:rsidR="00C847C9" w:rsidRDefault="00C847C9" w:rsidP="00C847C9">
    <w:pPr>
      <w:pStyle w:val="NormalWeb"/>
      <w:shd w:val="clear" w:color="auto" w:fill="FFFFFF"/>
      <w:spacing w:before="0" w:beforeAutospacing="0" w:after="0" w:afterAutospacing="0"/>
      <w:ind w:left="-426" w:right="1246"/>
      <w:rPr>
        <w:rFonts w:ascii="Montserrat" w:hAnsi="Montserrat" w:cstheme="majorHAnsi"/>
        <w:color w:val="4D4D4C"/>
        <w:sz w:val="16"/>
        <w:szCs w:val="16"/>
      </w:rPr>
    </w:pPr>
    <w:r>
      <w:rPr>
        <w:rFonts w:ascii="Montserrat" w:hAnsi="Montserrat" w:cstheme="majorHAnsi"/>
        <w:noProof/>
        <w:color w:val="4D4D4C"/>
        <w:sz w:val="16"/>
        <w:szCs w:val="16"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C4E11" wp14:editId="57DB9D38">
              <wp:simplePos x="0" y="0"/>
              <wp:positionH relativeFrom="column">
                <wp:posOffset>-89536</wp:posOffset>
              </wp:positionH>
              <wp:positionV relativeFrom="paragraph">
                <wp:posOffset>53282</wp:posOffset>
              </wp:positionV>
              <wp:extent cx="5936673" cy="0"/>
              <wp:effectExtent l="0" t="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7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A81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4BC78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4.2pt" to="460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" strokecolor="#2a818c" strokeweight="1.5pt">
              <v:stroke joinstyle="miter"/>
            </v:line>
          </w:pict>
        </mc:Fallback>
      </mc:AlternateContent>
    </w:r>
  </w:p>
  <w:p w14:paraId="76184648" w14:textId="77777777" w:rsidR="00C847C9" w:rsidRPr="0018259C" w:rsidRDefault="00C847C9" w:rsidP="00C847C9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b/>
        <w:color w:val="4D4D4C"/>
        <w:sz w:val="16"/>
        <w:szCs w:val="16"/>
      </w:rPr>
    </w:pPr>
  </w:p>
  <w:p w14:paraId="20BF0E81" w14:textId="136A35C0" w:rsidR="00FA4E5E" w:rsidRPr="004B7A90" w:rsidRDefault="004B7A90" w:rsidP="00FA4E5E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b/>
        <w:color w:val="7F7F7F" w:themeColor="text1" w:themeTint="80"/>
        <w:sz w:val="16"/>
        <w:szCs w:val="16"/>
      </w:rPr>
    </w:pPr>
    <w:r w:rsidRPr="004B7A90">
      <w:rPr>
        <w:rFonts w:ascii="Montserrat" w:hAnsi="Montserrat" w:cstheme="majorHAnsi"/>
        <w:b/>
        <w:noProof/>
        <w:color w:val="7F7F7F" w:themeColor="text1" w:themeTint="80"/>
        <w:sz w:val="16"/>
        <w:szCs w:val="16"/>
        <w:lang w:val="lv-LV" w:eastAsia="lv-L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72B4BD" wp14:editId="6D30486E">
              <wp:simplePos x="0" y="0"/>
              <wp:positionH relativeFrom="column">
                <wp:posOffset>2844165</wp:posOffset>
              </wp:positionH>
              <wp:positionV relativeFrom="paragraph">
                <wp:posOffset>59055</wp:posOffset>
              </wp:positionV>
              <wp:extent cx="3103245" cy="3810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324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6B088F" w14:textId="77777777" w:rsidR="004B7A90" w:rsidRDefault="004B7A90" w:rsidP="00FA4E5E">
                          <w:pPr>
                            <w:ind w:right="75"/>
                            <w:jc w:val="right"/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</w:pPr>
                        </w:p>
                        <w:p w14:paraId="5CD2DEED" w14:textId="62EBE989" w:rsidR="00FA4E5E" w:rsidRPr="0018259C" w:rsidRDefault="00FA4E5E" w:rsidP="00FA4E5E">
                          <w:pPr>
                            <w:ind w:right="75"/>
                            <w:jc w:val="right"/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</w:pPr>
                          <w:r w:rsidRPr="0018259C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+371 </w:t>
                          </w:r>
                          <w:r w:rsidRPr="00212562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>67 041903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18259C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212562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>lietvediba@lg.lv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18259C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  www.lg.l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72B4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3.95pt;margin-top:4.65pt;width:244.3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" filled="f" stroked="f" strokeweight=".5pt">
              <v:textbox>
                <w:txbxContent>
                  <w:p w14:paraId="0F6B088F" w14:textId="77777777" w:rsidR="004B7A90" w:rsidRDefault="004B7A90" w:rsidP="00FA4E5E">
                    <w:pPr>
                      <w:ind w:right="75"/>
                      <w:jc w:val="right"/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</w:pPr>
                  </w:p>
                  <w:p w14:paraId="5CD2DEED" w14:textId="62EBE989" w:rsidR="00FA4E5E" w:rsidRPr="0018259C" w:rsidRDefault="00FA4E5E" w:rsidP="00FA4E5E">
                    <w:pPr>
                      <w:ind w:right="75"/>
                      <w:jc w:val="right"/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</w:pPr>
                    <w:r w:rsidRPr="0018259C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+371 </w:t>
                    </w:r>
                    <w:r w:rsidRPr="00212562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>67 041903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sym w:font="Symbol" w:char="F0B7"/>
                    </w:r>
                    <w:r w:rsidRPr="0018259C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 </w:t>
                    </w:r>
                    <w:r w:rsidRPr="00212562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>lietvediba@lg.lv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sym w:font="Symbol" w:char="F0B7"/>
                    </w:r>
                    <w:r w:rsidRPr="0018259C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  www.lg.l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>v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A4E5E" w:rsidRPr="004B7A90">
      <w:rPr>
        <w:rFonts w:ascii="Montserrat" w:hAnsi="Montserrat" w:cstheme="majorHAnsi"/>
        <w:b/>
        <w:color w:val="7F7F7F" w:themeColor="text1" w:themeTint="80"/>
        <w:sz w:val="16"/>
        <w:szCs w:val="16"/>
      </w:rPr>
      <w:t>Akciju</w:t>
    </w:r>
    <w:proofErr w:type="spellEnd"/>
    <w:r w:rsidR="00FA4E5E" w:rsidRPr="004B7A90">
      <w:rPr>
        <w:rFonts w:ascii="Montserrat" w:hAnsi="Montserrat" w:cstheme="majorHAnsi"/>
        <w:b/>
        <w:color w:val="7F7F7F" w:themeColor="text1" w:themeTint="80"/>
        <w:sz w:val="16"/>
        <w:szCs w:val="16"/>
      </w:rPr>
      <w:t xml:space="preserve"> </w:t>
    </w:r>
    <w:proofErr w:type="spellStart"/>
    <w:r w:rsidR="00FA4E5E" w:rsidRPr="004B7A90">
      <w:rPr>
        <w:rFonts w:ascii="Montserrat" w:hAnsi="Montserrat" w:cstheme="majorHAnsi"/>
        <w:b/>
        <w:color w:val="7F7F7F" w:themeColor="text1" w:themeTint="80"/>
        <w:sz w:val="16"/>
        <w:szCs w:val="16"/>
      </w:rPr>
      <w:t>sabiedrība</w:t>
    </w:r>
    <w:proofErr w:type="spellEnd"/>
    <w:r w:rsidR="00FA4E5E" w:rsidRPr="004B7A90">
      <w:rPr>
        <w:rFonts w:ascii="Montserrat" w:hAnsi="Montserrat" w:cstheme="majorHAnsi"/>
        <w:b/>
        <w:color w:val="7F7F7F" w:themeColor="text1" w:themeTint="80"/>
        <w:sz w:val="16"/>
        <w:szCs w:val="16"/>
      </w:rPr>
      <w:t xml:space="preserve"> "Latvijas Gāze"</w:t>
    </w:r>
  </w:p>
  <w:p w14:paraId="5C9C2D9F" w14:textId="38F468EE" w:rsidR="00FA4E5E" w:rsidRPr="004B7A90" w:rsidRDefault="00FA4E5E" w:rsidP="00FA4E5E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color w:val="7F7F7F" w:themeColor="text1" w:themeTint="80"/>
        <w:sz w:val="16"/>
        <w:szCs w:val="16"/>
      </w:rPr>
    </w:pPr>
    <w:proofErr w:type="spellStart"/>
    <w:r w:rsidRPr="004B7A90">
      <w:rPr>
        <w:rFonts w:ascii="Montserrat" w:hAnsi="Montserrat" w:cstheme="majorHAnsi"/>
        <w:color w:val="7F7F7F" w:themeColor="text1" w:themeTint="80"/>
        <w:sz w:val="16"/>
        <w:szCs w:val="16"/>
      </w:rPr>
      <w:t>Vienotais</w:t>
    </w:r>
    <w:proofErr w:type="spellEnd"/>
    <w:r w:rsidRPr="004B7A90">
      <w:rPr>
        <w:rFonts w:ascii="Montserrat" w:hAnsi="Montserrat" w:cstheme="majorHAnsi"/>
        <w:color w:val="7F7F7F" w:themeColor="text1" w:themeTint="80"/>
        <w:sz w:val="16"/>
        <w:szCs w:val="16"/>
      </w:rPr>
      <w:t xml:space="preserve"> </w:t>
    </w:r>
    <w:proofErr w:type="spellStart"/>
    <w:r w:rsidRPr="004B7A90">
      <w:rPr>
        <w:rFonts w:ascii="Montserrat" w:hAnsi="Montserrat" w:cstheme="majorHAnsi"/>
        <w:color w:val="7F7F7F" w:themeColor="text1" w:themeTint="80"/>
        <w:sz w:val="16"/>
        <w:szCs w:val="16"/>
      </w:rPr>
      <w:t>Reģ</w:t>
    </w:r>
    <w:proofErr w:type="spellEnd"/>
    <w:r w:rsidRPr="004B7A90">
      <w:rPr>
        <w:rFonts w:ascii="Montserrat" w:hAnsi="Montserrat" w:cstheme="majorHAnsi"/>
        <w:color w:val="7F7F7F" w:themeColor="text1" w:themeTint="80"/>
        <w:sz w:val="16"/>
        <w:szCs w:val="16"/>
      </w:rPr>
      <w:t xml:space="preserve">. Nr. 40003000642 </w:t>
    </w:r>
  </w:p>
  <w:p w14:paraId="6E8F26E4" w14:textId="77777777" w:rsidR="00FA4E5E" w:rsidRPr="004B7A90" w:rsidRDefault="00FA4E5E" w:rsidP="00FA4E5E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color w:val="7F7F7F" w:themeColor="text1" w:themeTint="80"/>
        <w:sz w:val="16"/>
        <w:szCs w:val="16"/>
      </w:rPr>
    </w:pPr>
    <w:r w:rsidRPr="004B7A90">
      <w:rPr>
        <w:rFonts w:ascii="Montserrat" w:hAnsi="Montserrat" w:cstheme="majorHAnsi"/>
        <w:color w:val="7F7F7F" w:themeColor="text1" w:themeTint="80"/>
        <w:sz w:val="16"/>
        <w:szCs w:val="16"/>
      </w:rPr>
      <w:t>Juridiskā adrese: Aristida Briāna iela 6, Rīga, LV-1001</w:t>
    </w:r>
    <w:r w:rsidRPr="004B7A90">
      <w:rPr>
        <w:noProof/>
        <w:color w:val="7F7F7F" w:themeColor="text1" w:themeTint="80"/>
        <w:sz w:val="16"/>
        <w:szCs w:val="16"/>
      </w:rPr>
      <w:t xml:space="preserve"> </w:t>
    </w:r>
  </w:p>
  <w:p w14:paraId="04D3FBE2" w14:textId="77777777" w:rsidR="00FA4E5E" w:rsidRPr="004B7A90" w:rsidRDefault="00FA4E5E" w:rsidP="00FA4E5E">
    <w:pPr>
      <w:ind w:left="-142"/>
      <w:rPr>
        <w:color w:val="7F7F7F" w:themeColor="text1" w:themeTint="80"/>
        <w:sz w:val="16"/>
        <w:szCs w:val="16"/>
      </w:rPr>
    </w:pPr>
  </w:p>
  <w:p w14:paraId="5F15F5A0" w14:textId="77777777" w:rsidR="008772D3" w:rsidRPr="004B7A90" w:rsidRDefault="008772D3" w:rsidP="008772D3">
    <w:pPr>
      <w:rPr>
        <w:color w:val="7F7F7F" w:themeColor="text1" w:themeTint="80"/>
        <w:sz w:val="16"/>
        <w:szCs w:val="16"/>
      </w:rPr>
    </w:pPr>
  </w:p>
  <w:p w14:paraId="52048706" w14:textId="77777777" w:rsidR="00C847C9" w:rsidRDefault="00C84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DD335" w14:textId="77777777" w:rsidR="00B70E9B" w:rsidRDefault="00B70E9B" w:rsidP="00FA7C8E">
      <w:r>
        <w:separator/>
      </w:r>
    </w:p>
  </w:footnote>
  <w:footnote w:type="continuationSeparator" w:id="0">
    <w:p w14:paraId="518B5E1B" w14:textId="77777777" w:rsidR="00B70E9B" w:rsidRDefault="00B70E9B" w:rsidP="00FA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E4C1" w14:textId="6153D355" w:rsidR="00C30D54" w:rsidRPr="009018A8" w:rsidRDefault="00C30D54" w:rsidP="00C847C9">
    <w:pPr>
      <w:pStyle w:val="Header"/>
      <w:tabs>
        <w:tab w:val="clear" w:pos="9360"/>
        <w:tab w:val="left" w:pos="8931"/>
        <w:tab w:val="right" w:pos="104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94AD" w14:textId="1C5FAFAA" w:rsidR="00D40F69" w:rsidRPr="00C847C9" w:rsidRDefault="00C847C9">
    <w:pPr>
      <w:pStyle w:val="Header"/>
      <w:rPr>
        <w:lang w:val="en-GB"/>
      </w:rPr>
    </w:pPr>
    <w:r>
      <w:rPr>
        <w:noProof/>
        <w:lang w:val="lv-LV" w:eastAsia="lv-LV"/>
      </w:rPr>
      <w:drawing>
        <wp:inline distT="0" distB="0" distL="0" distR="0" wp14:anchorId="1DE2BB11" wp14:editId="4EBDC5A3">
          <wp:extent cx="6350585" cy="1267460"/>
          <wp:effectExtent l="0" t="0" r="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veidlapas_a4_preview2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0" t="1" b="38390"/>
                  <a:stretch/>
                </pic:blipFill>
                <pic:spPr bwMode="auto">
                  <a:xfrm>
                    <a:off x="0" y="0"/>
                    <a:ext cx="6351742" cy="1267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27F"/>
    <w:multiLevelType w:val="hybridMultilevel"/>
    <w:tmpl w:val="7F6E1E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4AA6"/>
    <w:multiLevelType w:val="hybridMultilevel"/>
    <w:tmpl w:val="250CC9D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5246F"/>
    <w:multiLevelType w:val="hybridMultilevel"/>
    <w:tmpl w:val="BDB210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8E"/>
    <w:rsid w:val="00026B91"/>
    <w:rsid w:val="0003730C"/>
    <w:rsid w:val="00062C6E"/>
    <w:rsid w:val="0007243A"/>
    <w:rsid w:val="000945C9"/>
    <w:rsid w:val="000C74DC"/>
    <w:rsid w:val="000D31E8"/>
    <w:rsid w:val="00151678"/>
    <w:rsid w:val="0018259C"/>
    <w:rsid w:val="00184593"/>
    <w:rsid w:val="00185571"/>
    <w:rsid w:val="00245434"/>
    <w:rsid w:val="002626EE"/>
    <w:rsid w:val="002C2BA7"/>
    <w:rsid w:val="00327095"/>
    <w:rsid w:val="00331B0A"/>
    <w:rsid w:val="00375DD4"/>
    <w:rsid w:val="003B59EB"/>
    <w:rsid w:val="00400B36"/>
    <w:rsid w:val="00441D04"/>
    <w:rsid w:val="0044361F"/>
    <w:rsid w:val="0048446F"/>
    <w:rsid w:val="00486A6C"/>
    <w:rsid w:val="004B7A90"/>
    <w:rsid w:val="004E5C39"/>
    <w:rsid w:val="00500420"/>
    <w:rsid w:val="00545E39"/>
    <w:rsid w:val="00553C3F"/>
    <w:rsid w:val="0055423A"/>
    <w:rsid w:val="00617C28"/>
    <w:rsid w:val="006D7FC9"/>
    <w:rsid w:val="006E64AF"/>
    <w:rsid w:val="006F2BCB"/>
    <w:rsid w:val="00764124"/>
    <w:rsid w:val="007B1F30"/>
    <w:rsid w:val="00821136"/>
    <w:rsid w:val="00840D14"/>
    <w:rsid w:val="008772D3"/>
    <w:rsid w:val="0088228C"/>
    <w:rsid w:val="008B1ED7"/>
    <w:rsid w:val="008D1580"/>
    <w:rsid w:val="008F0045"/>
    <w:rsid w:val="009006AA"/>
    <w:rsid w:val="009018A8"/>
    <w:rsid w:val="0094604D"/>
    <w:rsid w:val="00967C67"/>
    <w:rsid w:val="009E2C94"/>
    <w:rsid w:val="00B40B70"/>
    <w:rsid w:val="00B70E9B"/>
    <w:rsid w:val="00BA57C1"/>
    <w:rsid w:val="00BA667B"/>
    <w:rsid w:val="00BB1B96"/>
    <w:rsid w:val="00BE5BC3"/>
    <w:rsid w:val="00BF49B8"/>
    <w:rsid w:val="00C132F1"/>
    <w:rsid w:val="00C30D54"/>
    <w:rsid w:val="00C37C50"/>
    <w:rsid w:val="00C65A84"/>
    <w:rsid w:val="00C847C9"/>
    <w:rsid w:val="00C971CE"/>
    <w:rsid w:val="00CE1923"/>
    <w:rsid w:val="00D27DA0"/>
    <w:rsid w:val="00D4035D"/>
    <w:rsid w:val="00D40F69"/>
    <w:rsid w:val="00D645AD"/>
    <w:rsid w:val="00D80797"/>
    <w:rsid w:val="00DD26E7"/>
    <w:rsid w:val="00DE3A63"/>
    <w:rsid w:val="00E150A6"/>
    <w:rsid w:val="00E34F39"/>
    <w:rsid w:val="00E65652"/>
    <w:rsid w:val="00E71C65"/>
    <w:rsid w:val="00EC1A9C"/>
    <w:rsid w:val="00F06359"/>
    <w:rsid w:val="00F20B4A"/>
    <w:rsid w:val="00F864CB"/>
    <w:rsid w:val="00FA4E5E"/>
    <w:rsid w:val="00FA7C8E"/>
    <w:rsid w:val="00FB6996"/>
    <w:rsid w:val="00FC1381"/>
    <w:rsid w:val="00FC277F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C82925"/>
  <w15:chartTrackingRefBased/>
  <w15:docId w15:val="{274DA78C-6776-AF44-8323-D8D992D9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8E"/>
  </w:style>
  <w:style w:type="paragraph" w:styleId="Footer">
    <w:name w:val="footer"/>
    <w:basedOn w:val="Normal"/>
    <w:link w:val="FooterChar"/>
    <w:uiPriority w:val="99"/>
    <w:unhideWhenUsed/>
    <w:rsid w:val="00FA7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8E"/>
  </w:style>
  <w:style w:type="paragraph" w:styleId="NormalWeb">
    <w:name w:val="Normal (Web)"/>
    <w:basedOn w:val="Normal"/>
    <w:uiPriority w:val="99"/>
    <w:unhideWhenUsed/>
    <w:rsid w:val="00FA7C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C2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28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8D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5C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026B91"/>
    <w:pPr>
      <w:jc w:val="both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026B91"/>
    <w:rPr>
      <w:rFonts w:ascii="Times New Roman" w:eastAsia="Times New Roman" w:hAnsi="Times New Roman" w:cs="Times New Roman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EDEE9A-B914-4AA0-AF7D-CDFCE3AC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Joksta</cp:lastModifiedBy>
  <cp:revision>2</cp:revision>
  <cp:lastPrinted>2020-07-14T07:59:00Z</cp:lastPrinted>
  <dcterms:created xsi:type="dcterms:W3CDTF">2021-11-04T11:07:00Z</dcterms:created>
  <dcterms:modified xsi:type="dcterms:W3CDTF">2021-11-04T11:07:00Z</dcterms:modified>
</cp:coreProperties>
</file>